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E24" w:rsidRDefault="00C75E24" w:rsidP="00F435E4">
      <w:pPr>
        <w:spacing w:before="227"/>
        <w:rPr>
          <w:b/>
          <w:u w:val="single"/>
          <w:lang w:val="es-ES"/>
        </w:rPr>
      </w:pPr>
      <w:r w:rsidRPr="00C75E24">
        <w:rPr>
          <w:b/>
          <w:u w:val="single"/>
          <w:lang w:val="es-ES"/>
        </w:rPr>
        <w:t>AYUNTAMIENTO DE TORAL DE LOS GUZMANES</w:t>
      </w:r>
    </w:p>
    <w:p w:rsidR="00F435E4" w:rsidRDefault="00F435E4" w:rsidP="00F435E4">
      <w:pPr>
        <w:spacing w:before="227"/>
        <w:rPr>
          <w:b/>
          <w:u w:val="single"/>
          <w:lang w:val="es-ES"/>
        </w:rPr>
      </w:pPr>
      <w:r w:rsidRPr="00C75E24">
        <w:rPr>
          <w:b/>
          <w:sz w:val="16"/>
          <w:szCs w:val="16"/>
          <w:lang w:val="es-ES"/>
        </w:rPr>
        <w:t>CUADRO DE CARACTERÍSTICAS DEL CONTRATO</w:t>
      </w:r>
      <w:r w:rsidR="00C75E24" w:rsidRPr="00C75E24">
        <w:rPr>
          <w:b/>
          <w:sz w:val="16"/>
          <w:szCs w:val="16"/>
          <w:lang w:val="es-ES"/>
        </w:rPr>
        <w:t xml:space="preserve">   DE REHABILITACION PARCIAL DE DOS EDIFICIOS MUNICIPALES</w:t>
      </w:r>
    </w:p>
    <w:p w:rsidR="00C75E24" w:rsidRPr="00C75E24" w:rsidRDefault="00C75E24" w:rsidP="00F435E4">
      <w:pPr>
        <w:spacing w:before="227"/>
        <w:rPr>
          <w:b/>
          <w:u w:val="single"/>
          <w:lang w:val="es-ES"/>
        </w:rPr>
      </w:pPr>
    </w:p>
    <w:tbl>
      <w:tblPr>
        <w:tblStyle w:val="Tablaconcuadrcula"/>
        <w:tblW w:w="10774" w:type="dxa"/>
        <w:tblInd w:w="-743" w:type="dxa"/>
        <w:tblLayout w:type="fixed"/>
        <w:tblLook w:val="04A0"/>
      </w:tblPr>
      <w:tblGrid>
        <w:gridCol w:w="2229"/>
        <w:gridCol w:w="8545"/>
      </w:tblGrid>
      <w:tr w:rsidR="00F435E4" w:rsidRPr="00AA7D68" w:rsidTr="00C75E24">
        <w:tc>
          <w:tcPr>
            <w:tcW w:w="2229" w:type="dxa"/>
          </w:tcPr>
          <w:p w:rsidR="00F435E4" w:rsidRPr="00AA7D68" w:rsidRDefault="00F435E4" w:rsidP="00F435E4">
            <w:pPr>
              <w:pStyle w:val="Heading7"/>
              <w:spacing w:before="74"/>
              <w:ind w:left="0"/>
              <w:rPr>
                <w:sz w:val="16"/>
                <w:szCs w:val="16"/>
                <w:lang w:val="es-ES"/>
              </w:rPr>
            </w:pPr>
          </w:p>
          <w:p w:rsidR="00F435E4" w:rsidRPr="00AA7D68" w:rsidRDefault="00F435E4" w:rsidP="00F435E4">
            <w:pPr>
              <w:pStyle w:val="Heading7"/>
              <w:spacing w:before="74"/>
              <w:ind w:left="0"/>
              <w:rPr>
                <w:sz w:val="16"/>
                <w:szCs w:val="16"/>
                <w:lang w:val="es-ES"/>
              </w:rPr>
            </w:pPr>
          </w:p>
          <w:p w:rsidR="00F435E4" w:rsidRPr="00AA7D68" w:rsidRDefault="00F435E4" w:rsidP="00F435E4">
            <w:pPr>
              <w:pStyle w:val="Heading7"/>
              <w:spacing w:before="74"/>
              <w:ind w:left="0"/>
              <w:rPr>
                <w:sz w:val="16"/>
                <w:szCs w:val="16"/>
                <w:lang w:val="es-ES"/>
              </w:rPr>
            </w:pPr>
          </w:p>
          <w:p w:rsidR="00F435E4" w:rsidRPr="00AA7D68" w:rsidRDefault="00F435E4" w:rsidP="00F435E4">
            <w:pPr>
              <w:pStyle w:val="Heading7"/>
              <w:spacing w:before="74"/>
              <w:ind w:left="0"/>
              <w:rPr>
                <w:sz w:val="16"/>
                <w:szCs w:val="16"/>
                <w:lang w:val="es-ES"/>
              </w:rPr>
            </w:pPr>
          </w:p>
          <w:p w:rsidR="00F435E4" w:rsidRPr="00AA7D68" w:rsidRDefault="00F435E4" w:rsidP="00F435E4">
            <w:pPr>
              <w:pStyle w:val="Heading7"/>
              <w:spacing w:before="74"/>
              <w:ind w:left="0"/>
              <w:rPr>
                <w:sz w:val="16"/>
                <w:szCs w:val="16"/>
                <w:lang w:val="es-ES"/>
              </w:rPr>
            </w:pPr>
          </w:p>
          <w:p w:rsidR="00F435E4" w:rsidRPr="00AA7D68" w:rsidRDefault="00F435E4" w:rsidP="00F435E4">
            <w:pPr>
              <w:pStyle w:val="Heading7"/>
              <w:spacing w:before="74"/>
              <w:ind w:left="0"/>
              <w:rPr>
                <w:sz w:val="16"/>
                <w:szCs w:val="16"/>
                <w:lang w:val="es-ES"/>
              </w:rPr>
            </w:pPr>
          </w:p>
          <w:p w:rsidR="00F435E4" w:rsidRPr="00AA7D68" w:rsidRDefault="00F435E4" w:rsidP="00F435E4">
            <w:pPr>
              <w:pStyle w:val="Heading7"/>
              <w:spacing w:before="74"/>
              <w:ind w:left="0"/>
              <w:rPr>
                <w:sz w:val="16"/>
                <w:szCs w:val="16"/>
                <w:lang w:val="es-ES"/>
              </w:rPr>
            </w:pPr>
            <w:r w:rsidRPr="00AA7D68">
              <w:rPr>
                <w:sz w:val="16"/>
                <w:szCs w:val="16"/>
                <w:lang w:val="es-ES"/>
              </w:rPr>
              <w:t>A.- OBJETO, JUSTIFICACION Y CODIFICACIÓN. (Cláusulas 1 y 2 del PCAP).</w:t>
            </w:r>
          </w:p>
          <w:p w:rsidR="00F435E4" w:rsidRPr="00AA7D68" w:rsidRDefault="00F435E4">
            <w:pPr>
              <w:rPr>
                <w:sz w:val="16"/>
                <w:szCs w:val="16"/>
                <w:lang w:val="es-ES"/>
              </w:rPr>
            </w:pPr>
          </w:p>
        </w:tc>
        <w:tc>
          <w:tcPr>
            <w:tcW w:w="8545" w:type="dxa"/>
          </w:tcPr>
          <w:p w:rsidR="00F435E4" w:rsidRPr="00AA7D68" w:rsidRDefault="00F435E4" w:rsidP="00546C09">
            <w:pPr>
              <w:pStyle w:val="Heading8"/>
              <w:spacing w:before="123"/>
              <w:rPr>
                <w:i w:val="0"/>
                <w:sz w:val="16"/>
                <w:szCs w:val="16"/>
                <w:lang w:val="es-ES"/>
              </w:rPr>
            </w:pPr>
            <w:r w:rsidRPr="00AA7D68">
              <w:rPr>
                <w:i w:val="0"/>
                <w:sz w:val="16"/>
                <w:szCs w:val="16"/>
                <w:lang w:val="es-ES"/>
              </w:rPr>
              <w:t>A.1.- Calificación jurídica del contrato.</w:t>
            </w:r>
          </w:p>
          <w:p w:rsidR="00F435E4" w:rsidRPr="00AA7D68" w:rsidRDefault="00F435E4" w:rsidP="00546C09">
            <w:pPr>
              <w:pStyle w:val="Textoindependiente"/>
              <w:spacing w:before="120"/>
              <w:ind w:left="119"/>
              <w:jc w:val="both"/>
              <w:rPr>
                <w:sz w:val="16"/>
                <w:szCs w:val="16"/>
                <w:lang w:val="es-ES"/>
              </w:rPr>
            </w:pPr>
            <w:r w:rsidRPr="00AA7D68">
              <w:rPr>
                <w:sz w:val="16"/>
                <w:szCs w:val="16"/>
                <w:lang w:val="es-ES"/>
              </w:rPr>
              <w:t>Contrato administrativo de obra a celebrar por una administración local y por tanto poder adjudicador del sector público.</w:t>
            </w:r>
          </w:p>
          <w:p w:rsidR="00F435E4" w:rsidRPr="00AA7D68" w:rsidRDefault="00F435E4" w:rsidP="00546C09">
            <w:pPr>
              <w:pStyle w:val="Heading8"/>
              <w:rPr>
                <w:i w:val="0"/>
                <w:sz w:val="16"/>
                <w:szCs w:val="16"/>
                <w:lang w:val="es-ES"/>
              </w:rPr>
            </w:pPr>
            <w:r w:rsidRPr="00AA7D68">
              <w:rPr>
                <w:i w:val="0"/>
                <w:sz w:val="16"/>
                <w:szCs w:val="16"/>
                <w:lang w:val="es-ES"/>
              </w:rPr>
              <w:t>A.2.- Definición del objeto del contrato:</w:t>
            </w:r>
          </w:p>
          <w:p w:rsidR="00F435E4" w:rsidRPr="00AA7D68" w:rsidRDefault="00F435E4" w:rsidP="00546C09">
            <w:pPr>
              <w:pStyle w:val="gobierno"/>
              <w:ind w:right="0" w:firstLine="0"/>
              <w:rPr>
                <w:rFonts w:ascii="Arial" w:hAnsi="Arial" w:cs="Arial"/>
                <w:sz w:val="16"/>
                <w:szCs w:val="16"/>
                <w:lang w:val="es-ES"/>
              </w:rPr>
            </w:pPr>
          </w:p>
          <w:p w:rsidR="00F435E4" w:rsidRPr="00AA7D68" w:rsidRDefault="00F435E4" w:rsidP="00546C09">
            <w:pPr>
              <w:pStyle w:val="gobierno"/>
              <w:ind w:right="0" w:firstLine="0"/>
              <w:rPr>
                <w:rFonts w:ascii="Arial" w:hAnsi="Arial" w:cs="Arial"/>
                <w:sz w:val="16"/>
                <w:szCs w:val="16"/>
              </w:rPr>
            </w:pPr>
            <w:r w:rsidRPr="00AA7D68">
              <w:rPr>
                <w:rFonts w:ascii="Arial" w:hAnsi="Arial" w:cs="Arial"/>
                <w:sz w:val="16"/>
                <w:szCs w:val="16"/>
                <w:lang w:val="es-ES"/>
              </w:rPr>
              <w:t xml:space="preserve">La contratación de la obras de ejecución de las obras de </w:t>
            </w:r>
            <w:r w:rsidRPr="00AA7D68">
              <w:rPr>
                <w:rFonts w:ascii="Arial" w:hAnsi="Arial" w:cs="Arial"/>
                <w:sz w:val="16"/>
                <w:szCs w:val="16"/>
              </w:rPr>
              <w:t xml:space="preserve">REHABILITACION PARCIAL DE DOS EDIFICIOS MUNICIPALES </w:t>
            </w:r>
            <w:r w:rsidR="00801E83">
              <w:rPr>
                <w:rFonts w:ascii="Arial" w:hAnsi="Arial" w:cs="Arial"/>
                <w:sz w:val="16"/>
                <w:szCs w:val="16"/>
              </w:rPr>
              <w:t xml:space="preserve">según proyecto redactado </w:t>
            </w:r>
            <w:r w:rsidRPr="00AA7D68">
              <w:rPr>
                <w:rFonts w:ascii="Arial" w:hAnsi="Arial" w:cs="Arial"/>
                <w:sz w:val="16"/>
                <w:szCs w:val="16"/>
                <w:lang w:val="es-ES"/>
              </w:rPr>
              <w:t>por el Arquitecto D.LUIS CARNICERO DE LA FUENTE</w:t>
            </w:r>
          </w:p>
          <w:p w:rsidR="00F435E4" w:rsidRPr="00AA7D68" w:rsidRDefault="00F435E4" w:rsidP="00546C09">
            <w:pPr>
              <w:pStyle w:val="Textoindependiente"/>
              <w:spacing w:before="120"/>
              <w:ind w:left="119"/>
              <w:jc w:val="both"/>
              <w:rPr>
                <w:color w:val="000000" w:themeColor="text1"/>
                <w:sz w:val="16"/>
                <w:szCs w:val="16"/>
                <w:lang w:val="es-ES"/>
              </w:rPr>
            </w:pPr>
            <w:r w:rsidRPr="00AA7D68">
              <w:rPr>
                <w:color w:val="000000" w:themeColor="text1"/>
                <w:sz w:val="16"/>
                <w:szCs w:val="16"/>
                <w:lang w:val="es-ES"/>
              </w:rPr>
              <w:t>Calificación: DE REPARACION SIMPLE, art. 122.b) del TRLCSP.</w:t>
            </w:r>
          </w:p>
          <w:p w:rsidR="00F435E4" w:rsidRPr="00AA7D68" w:rsidRDefault="00F435E4" w:rsidP="00546C09">
            <w:pPr>
              <w:spacing w:before="121"/>
              <w:ind w:left="119"/>
              <w:jc w:val="both"/>
              <w:rPr>
                <w:b/>
                <w:sz w:val="16"/>
                <w:szCs w:val="16"/>
                <w:lang w:val="es-ES"/>
              </w:rPr>
            </w:pPr>
            <w:r w:rsidRPr="00AA7D68">
              <w:rPr>
                <w:b/>
                <w:sz w:val="16"/>
                <w:szCs w:val="16"/>
                <w:lang w:val="es-ES"/>
              </w:rPr>
              <w:t>A.3.- Necesidad y conveniencia de la contratación:</w:t>
            </w:r>
          </w:p>
          <w:p w:rsidR="00F435E4" w:rsidRPr="00AA7D68" w:rsidRDefault="00F435E4" w:rsidP="00546C09">
            <w:pPr>
              <w:widowControl/>
              <w:autoSpaceDE w:val="0"/>
              <w:autoSpaceDN w:val="0"/>
              <w:adjustRightInd w:val="0"/>
              <w:jc w:val="both"/>
              <w:rPr>
                <w:rFonts w:eastAsiaTheme="minorHAnsi"/>
                <w:sz w:val="16"/>
                <w:szCs w:val="16"/>
                <w:lang w:val="es-ES"/>
              </w:rPr>
            </w:pPr>
            <w:r w:rsidRPr="00AA7D68">
              <w:rPr>
                <w:sz w:val="16"/>
                <w:szCs w:val="16"/>
                <w:lang w:val="es-ES"/>
              </w:rPr>
              <w:t xml:space="preserve">Se hace </w:t>
            </w:r>
            <w:r w:rsidRPr="00AA7D68">
              <w:rPr>
                <w:spacing w:val="-3"/>
                <w:sz w:val="16"/>
                <w:szCs w:val="16"/>
                <w:lang w:val="es-ES"/>
              </w:rPr>
              <w:t xml:space="preserve">necesario contratar las obras </w:t>
            </w:r>
            <w:r w:rsidRPr="00AA7D68">
              <w:rPr>
                <w:sz w:val="16"/>
                <w:szCs w:val="16"/>
                <w:lang w:val="es-ES"/>
              </w:rPr>
              <w:t xml:space="preserve">a </w:t>
            </w:r>
            <w:r w:rsidRPr="00AA7D68">
              <w:rPr>
                <w:spacing w:val="-3"/>
                <w:sz w:val="16"/>
                <w:szCs w:val="16"/>
                <w:lang w:val="es-ES"/>
              </w:rPr>
              <w:t xml:space="preserve">ejecutar, con </w:t>
            </w:r>
            <w:r w:rsidRPr="00AA7D68">
              <w:rPr>
                <w:sz w:val="16"/>
                <w:szCs w:val="16"/>
                <w:lang w:val="es-ES"/>
              </w:rPr>
              <w:t xml:space="preserve">el fin de </w:t>
            </w:r>
            <w:r w:rsidRPr="00AA7D68">
              <w:rPr>
                <w:rFonts w:eastAsiaTheme="minorHAnsi"/>
                <w:sz w:val="16"/>
                <w:szCs w:val="16"/>
                <w:lang w:val="es-ES"/>
              </w:rPr>
              <w:t>Los edificios a rehabilitar tienen interés en cuanto que fueron casas de maestros, con la tipología estructural y de distribución de la primera mitad del siglo XX. Desde hace bastantes años, cuando dejaron de tener dicho uso, se han ido cediendo, eventualmente, como locales, para distintos colectivos de la localidad, incluyendo actividades culturales de toda índole, y para dependencias adecuadas para actividades sociales. A pesar de que el Ayuntamiento ha ido realizando las obras normales de mantenimiento, entre las cuales cabe citar arreglos del material de cobertura y de las paredes de tapial, carpinterías, solados y reparación de las instalaciones, ambos edificios presentan deterioro, sobre todo en la cubierta, en la cual, según se ha dicho, a pesar de los imprescindibles retejos, se vienen observando humedades que han ido pudriendo la tablazón. También es necesario dotar a las cubiertas de los dos edificios de un mínimo aislamiento. Particularmente, el primer edificio tiene una grave patología de humedades por la que han aparecido grandes grietas que han ido afectando a la estabilidad de los muros y, de manera especial, al cerramiento que da a la Plaza, de orientación sur, hasta tal punto que, de no llevar a cabo reparaciones sustanciales, podrían terminar por arruinarlo; por otro lado, para poder seguir utilizándolo, sin peligro para los ocupantes, precisa una nueva instalación eléctrica. Todo lo expuesto justifica las obras proyectadas, pues los dos edificios tienen valor, tanto constructivo y patrimonial, como de uso.</w:t>
            </w:r>
          </w:p>
          <w:p w:rsidR="00F435E4" w:rsidRPr="00AA7D68" w:rsidRDefault="00F435E4" w:rsidP="00546C09">
            <w:pPr>
              <w:pStyle w:val="Textoindependiente"/>
              <w:spacing w:before="118"/>
              <w:ind w:left="119"/>
              <w:jc w:val="both"/>
              <w:rPr>
                <w:color w:val="000000" w:themeColor="text1"/>
                <w:sz w:val="16"/>
                <w:szCs w:val="16"/>
                <w:lang w:val="es-ES"/>
              </w:rPr>
            </w:pPr>
            <w:r w:rsidRPr="00AA7D68">
              <w:rPr>
                <w:color w:val="000000" w:themeColor="text1"/>
                <w:sz w:val="16"/>
                <w:szCs w:val="16"/>
                <w:lang w:val="es-ES"/>
              </w:rPr>
              <w:t>A.4-CODIGOS</w:t>
            </w:r>
          </w:p>
          <w:p w:rsidR="00F435E4" w:rsidRPr="00AA7D68" w:rsidRDefault="00F435E4" w:rsidP="00546C09">
            <w:pPr>
              <w:pStyle w:val="Textoindependiente"/>
              <w:spacing w:before="120"/>
              <w:ind w:left="119"/>
              <w:jc w:val="both"/>
              <w:rPr>
                <w:color w:val="000000" w:themeColor="text1"/>
                <w:sz w:val="16"/>
                <w:szCs w:val="16"/>
                <w:lang w:val="es-ES"/>
              </w:rPr>
            </w:pPr>
            <w:r w:rsidRPr="00AA7D68">
              <w:rPr>
                <w:color w:val="000000" w:themeColor="text1"/>
                <w:sz w:val="16"/>
                <w:szCs w:val="16"/>
                <w:lang w:val="es-ES"/>
              </w:rPr>
              <w:t>CPV-2008 45210000-2 Trabajos de construcción de inmuebles</w:t>
            </w:r>
          </w:p>
          <w:p w:rsidR="00F435E4" w:rsidRPr="006D42C0" w:rsidRDefault="00F435E4" w:rsidP="00546C09">
            <w:pPr>
              <w:pStyle w:val="Heading8"/>
              <w:rPr>
                <w:i w:val="0"/>
                <w:sz w:val="16"/>
                <w:szCs w:val="16"/>
                <w:lang w:val="es-ES"/>
              </w:rPr>
            </w:pPr>
            <w:r w:rsidRPr="006D42C0">
              <w:rPr>
                <w:i w:val="0"/>
                <w:sz w:val="16"/>
                <w:szCs w:val="16"/>
                <w:lang w:val="es-ES"/>
              </w:rPr>
              <w:t>A.5.- Proyecto:</w:t>
            </w:r>
          </w:p>
          <w:p w:rsidR="00F435E4" w:rsidRPr="006D42C0" w:rsidRDefault="00F435E4" w:rsidP="00546C09">
            <w:pPr>
              <w:pStyle w:val="Textoindependiente"/>
              <w:spacing w:before="120" w:line="362" w:lineRule="auto"/>
              <w:ind w:left="119"/>
              <w:jc w:val="both"/>
              <w:rPr>
                <w:spacing w:val="-3"/>
                <w:sz w:val="16"/>
                <w:szCs w:val="16"/>
                <w:lang w:val="es-ES"/>
              </w:rPr>
            </w:pPr>
            <w:r w:rsidRPr="006D42C0">
              <w:rPr>
                <w:spacing w:val="-3"/>
                <w:sz w:val="16"/>
                <w:szCs w:val="16"/>
                <w:lang w:val="es-ES"/>
              </w:rPr>
              <w:t xml:space="preserve">Autor: </w:t>
            </w:r>
            <w:r w:rsidRPr="006D42C0">
              <w:rPr>
                <w:sz w:val="16"/>
                <w:szCs w:val="16"/>
                <w:lang w:val="es-ES"/>
              </w:rPr>
              <w:t xml:space="preserve">D. </w:t>
            </w:r>
            <w:r w:rsidRPr="006D42C0">
              <w:rPr>
                <w:spacing w:val="-3"/>
                <w:sz w:val="16"/>
                <w:szCs w:val="16"/>
                <w:lang w:val="es-ES"/>
              </w:rPr>
              <w:t xml:space="preserve">Luis carnicero de la Fuente. </w:t>
            </w:r>
          </w:p>
          <w:p w:rsidR="00F435E4" w:rsidRPr="006D42C0" w:rsidRDefault="00F435E4" w:rsidP="00546C09">
            <w:pPr>
              <w:pStyle w:val="Textoindependiente"/>
              <w:spacing w:before="120" w:line="362" w:lineRule="auto"/>
              <w:ind w:left="119"/>
              <w:jc w:val="both"/>
              <w:rPr>
                <w:sz w:val="16"/>
                <w:szCs w:val="16"/>
                <w:lang w:val="es-ES"/>
              </w:rPr>
            </w:pPr>
            <w:r w:rsidRPr="006D42C0">
              <w:rPr>
                <w:sz w:val="16"/>
                <w:szCs w:val="16"/>
                <w:lang w:val="es-ES"/>
              </w:rPr>
              <w:t xml:space="preserve">Fecha del </w:t>
            </w:r>
            <w:r w:rsidRPr="006D42C0">
              <w:rPr>
                <w:spacing w:val="-3"/>
                <w:sz w:val="16"/>
                <w:szCs w:val="16"/>
                <w:lang w:val="es-ES"/>
              </w:rPr>
              <w:t xml:space="preserve">proyecto: </w:t>
            </w:r>
            <w:r w:rsidR="006D42C0" w:rsidRPr="006D42C0">
              <w:rPr>
                <w:spacing w:val="-3"/>
                <w:sz w:val="16"/>
                <w:szCs w:val="16"/>
                <w:lang w:val="es-ES"/>
              </w:rPr>
              <w:t>Junio 2017</w:t>
            </w:r>
          </w:p>
          <w:p w:rsidR="00F435E4" w:rsidRPr="006D42C0" w:rsidRDefault="00F435E4" w:rsidP="00546C09">
            <w:pPr>
              <w:pStyle w:val="Textoindependiente"/>
              <w:spacing w:before="6"/>
              <w:ind w:left="119"/>
              <w:jc w:val="both"/>
              <w:rPr>
                <w:sz w:val="16"/>
                <w:szCs w:val="16"/>
                <w:lang w:val="es-ES"/>
              </w:rPr>
            </w:pPr>
            <w:r w:rsidRPr="006D42C0">
              <w:rPr>
                <w:spacing w:val="-3"/>
                <w:sz w:val="16"/>
                <w:szCs w:val="16"/>
                <w:lang w:val="es-ES"/>
              </w:rPr>
              <w:t xml:space="preserve">Supervisión: </w:t>
            </w:r>
            <w:r w:rsidRPr="006D42C0">
              <w:rPr>
                <w:sz w:val="16"/>
                <w:szCs w:val="16"/>
                <w:lang w:val="es-ES"/>
              </w:rPr>
              <w:t xml:space="preserve">No </w:t>
            </w:r>
            <w:r w:rsidRPr="006D42C0">
              <w:rPr>
                <w:spacing w:val="-3"/>
                <w:sz w:val="16"/>
                <w:szCs w:val="16"/>
                <w:lang w:val="es-ES"/>
              </w:rPr>
              <w:t>procede.</w:t>
            </w:r>
          </w:p>
          <w:p w:rsidR="00F435E4" w:rsidRPr="006D42C0" w:rsidRDefault="00F435E4" w:rsidP="00546C09">
            <w:pPr>
              <w:pStyle w:val="Textoindependiente"/>
              <w:spacing w:before="120" w:line="364" w:lineRule="auto"/>
              <w:ind w:left="119"/>
              <w:jc w:val="both"/>
              <w:rPr>
                <w:spacing w:val="-3"/>
                <w:sz w:val="16"/>
                <w:szCs w:val="16"/>
                <w:lang w:val="es-ES"/>
              </w:rPr>
            </w:pPr>
            <w:r w:rsidRPr="006D42C0">
              <w:rPr>
                <w:spacing w:val="-3"/>
                <w:sz w:val="16"/>
                <w:szCs w:val="16"/>
                <w:lang w:val="es-ES"/>
              </w:rPr>
              <w:t>Órgano</w:t>
            </w:r>
            <w:r w:rsidRPr="006D42C0">
              <w:rPr>
                <w:spacing w:val="-7"/>
                <w:sz w:val="16"/>
                <w:szCs w:val="16"/>
                <w:lang w:val="es-ES"/>
              </w:rPr>
              <w:t xml:space="preserve"> </w:t>
            </w:r>
            <w:r w:rsidRPr="006D42C0">
              <w:rPr>
                <w:sz w:val="16"/>
                <w:szCs w:val="16"/>
                <w:lang w:val="es-ES"/>
              </w:rPr>
              <w:t>y</w:t>
            </w:r>
            <w:r w:rsidRPr="006D42C0">
              <w:rPr>
                <w:spacing w:val="-15"/>
                <w:sz w:val="16"/>
                <w:szCs w:val="16"/>
                <w:lang w:val="es-ES"/>
              </w:rPr>
              <w:t xml:space="preserve"> </w:t>
            </w:r>
            <w:r w:rsidRPr="006D42C0">
              <w:rPr>
                <w:sz w:val="16"/>
                <w:szCs w:val="16"/>
                <w:lang w:val="es-ES"/>
              </w:rPr>
              <w:t>fecha</w:t>
            </w:r>
            <w:r w:rsidRPr="006D42C0">
              <w:rPr>
                <w:spacing w:val="-9"/>
                <w:sz w:val="16"/>
                <w:szCs w:val="16"/>
                <w:lang w:val="es-ES"/>
              </w:rPr>
              <w:t xml:space="preserve"> </w:t>
            </w:r>
            <w:r w:rsidRPr="006D42C0">
              <w:rPr>
                <w:sz w:val="16"/>
                <w:szCs w:val="16"/>
                <w:lang w:val="es-ES"/>
              </w:rPr>
              <w:t>de</w:t>
            </w:r>
            <w:r w:rsidRPr="006D42C0">
              <w:rPr>
                <w:spacing w:val="-9"/>
                <w:sz w:val="16"/>
                <w:szCs w:val="16"/>
                <w:lang w:val="es-ES"/>
              </w:rPr>
              <w:t xml:space="preserve"> </w:t>
            </w:r>
            <w:r w:rsidRPr="006D42C0">
              <w:rPr>
                <w:spacing w:val="-3"/>
                <w:sz w:val="16"/>
                <w:szCs w:val="16"/>
                <w:lang w:val="es-ES"/>
              </w:rPr>
              <w:t>aprobación</w:t>
            </w:r>
            <w:r w:rsidRPr="006D42C0">
              <w:rPr>
                <w:spacing w:val="-9"/>
                <w:sz w:val="16"/>
                <w:szCs w:val="16"/>
                <w:lang w:val="es-ES"/>
              </w:rPr>
              <w:t xml:space="preserve"> </w:t>
            </w:r>
            <w:r w:rsidRPr="006D42C0">
              <w:rPr>
                <w:sz w:val="16"/>
                <w:szCs w:val="16"/>
                <w:lang w:val="es-ES"/>
              </w:rPr>
              <w:t>del</w:t>
            </w:r>
            <w:r w:rsidRPr="006D42C0">
              <w:rPr>
                <w:spacing w:val="-10"/>
                <w:sz w:val="16"/>
                <w:szCs w:val="16"/>
                <w:lang w:val="es-ES"/>
              </w:rPr>
              <w:t xml:space="preserve"> </w:t>
            </w:r>
            <w:r w:rsidRPr="006D42C0">
              <w:rPr>
                <w:spacing w:val="-3"/>
                <w:sz w:val="16"/>
                <w:szCs w:val="16"/>
                <w:lang w:val="es-ES"/>
              </w:rPr>
              <w:t>Proyecto:</w:t>
            </w:r>
            <w:r w:rsidRPr="006D42C0">
              <w:rPr>
                <w:spacing w:val="-9"/>
                <w:sz w:val="16"/>
                <w:szCs w:val="16"/>
                <w:lang w:val="es-ES"/>
              </w:rPr>
              <w:t xml:space="preserve"> </w:t>
            </w:r>
            <w:r w:rsidRPr="006D42C0">
              <w:rPr>
                <w:spacing w:val="-3"/>
                <w:sz w:val="16"/>
                <w:szCs w:val="16"/>
                <w:lang w:val="es-ES"/>
              </w:rPr>
              <w:t>Pleno</w:t>
            </w:r>
          </w:p>
          <w:p w:rsidR="00F435E4" w:rsidRPr="006D42C0" w:rsidRDefault="00F435E4" w:rsidP="00546C09">
            <w:pPr>
              <w:pStyle w:val="Textoindependiente"/>
              <w:spacing w:before="120" w:line="364" w:lineRule="auto"/>
              <w:ind w:left="119"/>
              <w:jc w:val="both"/>
              <w:rPr>
                <w:sz w:val="16"/>
                <w:szCs w:val="16"/>
                <w:lang w:val="es-ES"/>
              </w:rPr>
            </w:pPr>
            <w:r w:rsidRPr="006D42C0">
              <w:rPr>
                <w:spacing w:val="-3"/>
                <w:sz w:val="16"/>
                <w:szCs w:val="16"/>
                <w:lang w:val="es-ES"/>
              </w:rPr>
              <w:t xml:space="preserve"> Replanteo previo: </w:t>
            </w:r>
            <w:r w:rsidR="00801E83" w:rsidRPr="006D42C0">
              <w:rPr>
                <w:spacing w:val="-3"/>
                <w:sz w:val="16"/>
                <w:szCs w:val="16"/>
                <w:lang w:val="es-ES"/>
              </w:rPr>
              <w:t>23.06.2017</w:t>
            </w:r>
          </w:p>
          <w:p w:rsidR="00F435E4" w:rsidRPr="00AA7D68" w:rsidRDefault="00F435E4">
            <w:pPr>
              <w:rPr>
                <w:sz w:val="16"/>
                <w:szCs w:val="16"/>
                <w:lang w:val="es-ES"/>
              </w:rPr>
            </w:pPr>
          </w:p>
        </w:tc>
      </w:tr>
      <w:tr w:rsidR="00644A3B" w:rsidRPr="006D42C0" w:rsidTr="00C75E24">
        <w:tc>
          <w:tcPr>
            <w:tcW w:w="2229" w:type="dxa"/>
          </w:tcPr>
          <w:p w:rsidR="00F435E4" w:rsidRPr="00AA7D68" w:rsidRDefault="00F435E4" w:rsidP="009F4A77">
            <w:pPr>
              <w:rPr>
                <w:sz w:val="16"/>
                <w:szCs w:val="16"/>
                <w:lang w:val="es-ES"/>
              </w:rPr>
            </w:pPr>
          </w:p>
          <w:p w:rsidR="00F435E4" w:rsidRPr="00AA7D68" w:rsidRDefault="00F435E4" w:rsidP="00F435E4">
            <w:pPr>
              <w:pStyle w:val="Heading7"/>
              <w:spacing w:before="0"/>
              <w:rPr>
                <w:sz w:val="16"/>
                <w:szCs w:val="16"/>
                <w:lang w:val="es-ES"/>
              </w:rPr>
            </w:pPr>
            <w:r w:rsidRPr="00AA7D68">
              <w:rPr>
                <w:sz w:val="16"/>
                <w:szCs w:val="16"/>
                <w:lang w:val="es-ES"/>
              </w:rPr>
              <w:t>B.- VALOR ESTIMADO, PRECIO Y FINANCIACIÓN. (Cláusula 3).</w:t>
            </w: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F435E4" w:rsidRPr="00AA7D68" w:rsidRDefault="00F435E4" w:rsidP="009F4A77">
            <w:pPr>
              <w:rPr>
                <w:sz w:val="16"/>
                <w:szCs w:val="16"/>
                <w:lang w:val="es-ES"/>
              </w:rPr>
            </w:pPr>
          </w:p>
          <w:p w:rsidR="00F435E4" w:rsidRPr="00AA7D68" w:rsidRDefault="00F435E4" w:rsidP="00F435E4">
            <w:pPr>
              <w:pStyle w:val="Heading8"/>
              <w:ind w:left="0"/>
              <w:jc w:val="left"/>
              <w:rPr>
                <w:i w:val="0"/>
                <w:sz w:val="16"/>
                <w:szCs w:val="16"/>
                <w:lang w:val="es-ES"/>
              </w:rPr>
            </w:pPr>
            <w:r w:rsidRPr="00AA7D68">
              <w:rPr>
                <w:i w:val="0"/>
                <w:sz w:val="16"/>
                <w:szCs w:val="16"/>
                <w:lang w:val="es-ES"/>
              </w:rPr>
              <w:t>B.1.- Valor estimado del contrato.</w:t>
            </w:r>
          </w:p>
          <w:p w:rsidR="00F435E4" w:rsidRPr="00AA7D68" w:rsidRDefault="00F435E4" w:rsidP="00F435E4">
            <w:pPr>
              <w:pStyle w:val="Textoindependiente"/>
              <w:spacing w:before="120"/>
              <w:ind w:left="119"/>
              <w:rPr>
                <w:sz w:val="16"/>
                <w:szCs w:val="16"/>
                <w:lang w:val="es-ES"/>
              </w:rPr>
            </w:pPr>
            <w:r w:rsidRPr="00AA7D68">
              <w:rPr>
                <w:sz w:val="16"/>
                <w:szCs w:val="16"/>
                <w:lang w:val="es-ES"/>
              </w:rPr>
              <w:t>71.074,38</w:t>
            </w:r>
            <w:r w:rsidR="00801E83">
              <w:rPr>
                <w:sz w:val="16"/>
                <w:szCs w:val="16"/>
                <w:lang w:val="es-ES"/>
              </w:rPr>
              <w:t>+ IVA</w:t>
            </w:r>
            <w:r w:rsidR="006D42C0">
              <w:rPr>
                <w:sz w:val="16"/>
                <w:szCs w:val="16"/>
                <w:lang w:val="es-ES"/>
              </w:rPr>
              <w:t xml:space="preserve"> (14.925,62)</w:t>
            </w:r>
          </w:p>
          <w:p w:rsidR="00F435E4" w:rsidRPr="00AA7D68" w:rsidRDefault="00F435E4" w:rsidP="00F435E4">
            <w:pPr>
              <w:pStyle w:val="Textoindependiente"/>
              <w:spacing w:before="10"/>
              <w:rPr>
                <w:sz w:val="16"/>
                <w:szCs w:val="16"/>
                <w:lang w:val="es-ES"/>
              </w:rPr>
            </w:pPr>
          </w:p>
          <w:p w:rsidR="00F435E4" w:rsidRPr="00AA7D68" w:rsidRDefault="00F435E4" w:rsidP="00F435E4">
            <w:pPr>
              <w:pStyle w:val="Heading8"/>
              <w:spacing w:before="1"/>
              <w:ind w:left="0"/>
              <w:jc w:val="left"/>
              <w:rPr>
                <w:i w:val="0"/>
                <w:sz w:val="16"/>
                <w:szCs w:val="16"/>
                <w:lang w:val="es-ES"/>
              </w:rPr>
            </w:pPr>
            <w:r w:rsidRPr="00AA7D68">
              <w:rPr>
                <w:i w:val="0"/>
                <w:sz w:val="16"/>
                <w:szCs w:val="16"/>
                <w:lang w:val="es-ES"/>
              </w:rPr>
              <w:t>B.2.- Presupuesto base de licitación.</w:t>
            </w:r>
          </w:p>
          <w:p w:rsidR="00F435E4" w:rsidRPr="00AA7D68" w:rsidRDefault="00F435E4" w:rsidP="00F435E4">
            <w:pPr>
              <w:spacing w:before="121"/>
              <w:ind w:left="119"/>
              <w:rPr>
                <w:sz w:val="16"/>
                <w:szCs w:val="16"/>
                <w:lang w:val="es-ES"/>
              </w:rPr>
            </w:pPr>
            <w:r w:rsidRPr="00AA7D68">
              <w:rPr>
                <w:sz w:val="16"/>
                <w:szCs w:val="16"/>
                <w:lang w:val="es-ES"/>
              </w:rPr>
              <w:t>86.000,00 € (71.074,38 € + 21% IVA</w:t>
            </w:r>
            <w:r w:rsidR="006D42C0">
              <w:rPr>
                <w:sz w:val="16"/>
                <w:szCs w:val="16"/>
                <w:lang w:val="es-ES"/>
              </w:rPr>
              <w:t>-14.925,62</w:t>
            </w:r>
            <w:r w:rsidRPr="00AA7D68">
              <w:rPr>
                <w:sz w:val="16"/>
                <w:szCs w:val="16"/>
                <w:lang w:val="es-ES"/>
              </w:rPr>
              <w:t>)</w:t>
            </w:r>
          </w:p>
          <w:p w:rsidR="00F435E4" w:rsidRPr="00AA7D68" w:rsidRDefault="00F435E4" w:rsidP="00F435E4">
            <w:pPr>
              <w:spacing w:before="121"/>
              <w:ind w:left="119"/>
              <w:rPr>
                <w:sz w:val="16"/>
                <w:szCs w:val="16"/>
                <w:lang w:val="es-ES"/>
              </w:rPr>
            </w:pPr>
          </w:p>
          <w:p w:rsidR="00F435E4" w:rsidRPr="00AA7D68" w:rsidRDefault="00F435E4" w:rsidP="00F435E4">
            <w:pPr>
              <w:rPr>
                <w:b/>
                <w:sz w:val="16"/>
                <w:szCs w:val="16"/>
                <w:lang w:val="es-ES"/>
              </w:rPr>
            </w:pPr>
            <w:r w:rsidRPr="00AA7D68">
              <w:rPr>
                <w:b/>
                <w:sz w:val="16"/>
                <w:szCs w:val="16"/>
                <w:lang w:val="es-ES"/>
              </w:rPr>
              <w:t>B.3</w:t>
            </w:r>
            <w:proofErr w:type="gramStart"/>
            <w:r w:rsidRPr="00AA7D68">
              <w:rPr>
                <w:b/>
                <w:sz w:val="16"/>
                <w:szCs w:val="16"/>
                <w:lang w:val="es-ES"/>
              </w:rPr>
              <w:t>..</w:t>
            </w:r>
            <w:proofErr w:type="gramEnd"/>
            <w:r w:rsidRPr="00AA7D68">
              <w:rPr>
                <w:b/>
                <w:sz w:val="16"/>
                <w:szCs w:val="16"/>
                <w:lang w:val="es-ES"/>
              </w:rPr>
              <w:t>- Financiación.</w:t>
            </w:r>
          </w:p>
          <w:p w:rsidR="00F435E4" w:rsidRPr="00AA7D68" w:rsidRDefault="00F435E4" w:rsidP="00F435E4">
            <w:pPr>
              <w:pStyle w:val="Textoindependiente"/>
              <w:spacing w:before="120"/>
              <w:ind w:left="119"/>
              <w:rPr>
                <w:sz w:val="16"/>
                <w:szCs w:val="16"/>
                <w:lang w:val="es-ES"/>
              </w:rPr>
            </w:pPr>
            <w:r w:rsidRPr="00AA7D68">
              <w:rPr>
                <w:sz w:val="16"/>
                <w:szCs w:val="16"/>
                <w:lang w:val="es-ES"/>
              </w:rPr>
              <w:t>Aplicación Presupuestari</w:t>
            </w:r>
            <w:r w:rsidR="00801E83">
              <w:rPr>
                <w:sz w:val="16"/>
                <w:szCs w:val="16"/>
                <w:lang w:val="es-ES"/>
              </w:rPr>
              <w:t xml:space="preserve">a: 933.62200 del Presupuesto </w:t>
            </w:r>
            <w:proofErr w:type="gramStart"/>
            <w:r w:rsidRPr="00AA7D68">
              <w:rPr>
                <w:sz w:val="16"/>
                <w:szCs w:val="16"/>
                <w:lang w:val="es-ES"/>
              </w:rPr>
              <w:t>2017 .</w:t>
            </w:r>
            <w:proofErr w:type="gramEnd"/>
          </w:p>
          <w:p w:rsidR="00F435E4" w:rsidRPr="00AA7D68" w:rsidRDefault="00F435E4" w:rsidP="00F435E4">
            <w:pPr>
              <w:pStyle w:val="Textoindependiente"/>
              <w:spacing w:before="118"/>
              <w:rPr>
                <w:sz w:val="16"/>
                <w:szCs w:val="16"/>
                <w:lang w:val="es-ES"/>
              </w:rPr>
            </w:pPr>
            <w:r w:rsidRPr="00AA7D68">
              <w:rPr>
                <w:sz w:val="16"/>
                <w:szCs w:val="16"/>
                <w:lang w:val="es-ES"/>
              </w:rPr>
              <w:t>Cofinanciación:</w:t>
            </w:r>
          </w:p>
          <w:p w:rsidR="00F435E4" w:rsidRPr="00AA7D68" w:rsidRDefault="00F435E4" w:rsidP="00F435E4">
            <w:pPr>
              <w:pStyle w:val="Textoindependiente"/>
              <w:spacing w:before="118"/>
              <w:rPr>
                <w:sz w:val="16"/>
                <w:szCs w:val="16"/>
                <w:lang w:val="es-ES"/>
              </w:rPr>
            </w:pPr>
            <w:r w:rsidRPr="00AA7D68">
              <w:rPr>
                <w:sz w:val="16"/>
                <w:szCs w:val="16"/>
                <w:lang w:val="es-ES"/>
              </w:rPr>
              <w:t xml:space="preserve"> DIPUTACIÓN DE LEON- 77.400,00</w:t>
            </w:r>
          </w:p>
          <w:p w:rsidR="00F435E4" w:rsidRPr="00AA7D68" w:rsidRDefault="00F435E4" w:rsidP="00F435E4">
            <w:pPr>
              <w:pStyle w:val="Textoindependiente"/>
              <w:spacing w:before="118"/>
              <w:rPr>
                <w:sz w:val="16"/>
                <w:szCs w:val="16"/>
                <w:lang w:val="es-ES"/>
              </w:rPr>
            </w:pPr>
            <w:r w:rsidRPr="00AA7D68">
              <w:rPr>
                <w:sz w:val="16"/>
                <w:szCs w:val="16"/>
                <w:lang w:val="es-ES"/>
              </w:rPr>
              <w:t>AYUNTAMIENTO DE TORAL DE LOS GUZMANES-</w:t>
            </w:r>
            <w:r w:rsidR="00801E83">
              <w:rPr>
                <w:sz w:val="16"/>
                <w:szCs w:val="16"/>
                <w:lang w:val="es-ES"/>
              </w:rPr>
              <w:t xml:space="preserve"> </w:t>
            </w:r>
            <w:r w:rsidRPr="00AA7D68">
              <w:rPr>
                <w:sz w:val="16"/>
                <w:szCs w:val="16"/>
                <w:lang w:val="es-ES"/>
              </w:rPr>
              <w:t>8.600,00</w:t>
            </w:r>
          </w:p>
          <w:p w:rsidR="00F435E4" w:rsidRPr="00AA7D68" w:rsidRDefault="00F435E4" w:rsidP="00F435E4">
            <w:pPr>
              <w:pStyle w:val="Heading8"/>
              <w:spacing w:before="54"/>
              <w:ind w:left="0"/>
              <w:jc w:val="left"/>
              <w:rPr>
                <w:i w:val="0"/>
                <w:sz w:val="16"/>
                <w:szCs w:val="16"/>
                <w:lang w:val="es-ES"/>
              </w:rPr>
            </w:pPr>
            <w:r w:rsidRPr="00AA7D68">
              <w:rPr>
                <w:i w:val="0"/>
                <w:sz w:val="16"/>
                <w:szCs w:val="16"/>
                <w:lang w:val="es-ES"/>
              </w:rPr>
              <w:t>B.4.- Sistema determinación del precio y forma de pago.</w:t>
            </w:r>
          </w:p>
          <w:p w:rsidR="00F435E4" w:rsidRPr="00AA7D68" w:rsidRDefault="00F435E4" w:rsidP="00F435E4">
            <w:pPr>
              <w:spacing w:before="118"/>
              <w:ind w:left="343"/>
              <w:rPr>
                <w:sz w:val="16"/>
                <w:szCs w:val="16"/>
                <w:lang w:val="es-ES"/>
              </w:rPr>
            </w:pPr>
            <w:r w:rsidRPr="00AA7D68">
              <w:rPr>
                <w:sz w:val="16"/>
                <w:szCs w:val="16"/>
                <w:u w:val="single"/>
                <w:lang w:val="es-ES"/>
              </w:rPr>
              <w:t>Sistema determinación del precio</w:t>
            </w:r>
          </w:p>
          <w:p w:rsidR="00F435E4" w:rsidRPr="00AA7D68" w:rsidRDefault="00F435E4" w:rsidP="00F435E4">
            <w:pPr>
              <w:pStyle w:val="Textoindependiente"/>
              <w:spacing w:before="123"/>
              <w:ind w:left="343" w:right="686"/>
              <w:rPr>
                <w:sz w:val="16"/>
                <w:szCs w:val="16"/>
                <w:lang w:val="es-ES"/>
              </w:rPr>
            </w:pPr>
            <w:r w:rsidRPr="00AA7D68">
              <w:rPr>
                <w:sz w:val="16"/>
                <w:szCs w:val="16"/>
                <w:lang w:val="es-ES"/>
              </w:rPr>
              <w:t xml:space="preserve">En los términos del artículo 87 de la </w:t>
            </w:r>
            <w:proofErr w:type="gramStart"/>
            <w:r w:rsidRPr="00AA7D68">
              <w:rPr>
                <w:sz w:val="16"/>
                <w:szCs w:val="16"/>
                <w:lang w:val="es-ES"/>
              </w:rPr>
              <w:t>TRLCSP .</w:t>
            </w:r>
            <w:proofErr w:type="gramEnd"/>
          </w:p>
          <w:p w:rsidR="00F435E4" w:rsidRPr="00AA7D68" w:rsidRDefault="00F435E4" w:rsidP="00F435E4">
            <w:pPr>
              <w:spacing w:before="118"/>
              <w:ind w:left="343"/>
              <w:rPr>
                <w:sz w:val="16"/>
                <w:szCs w:val="16"/>
                <w:lang w:val="es-ES"/>
              </w:rPr>
            </w:pPr>
            <w:r w:rsidRPr="00AA7D68">
              <w:rPr>
                <w:sz w:val="16"/>
                <w:szCs w:val="16"/>
                <w:u w:val="single"/>
                <w:lang w:val="es-ES"/>
              </w:rPr>
              <w:t>Forma de pago</w:t>
            </w:r>
          </w:p>
          <w:p w:rsidR="00F435E4" w:rsidRPr="00AA7D68" w:rsidRDefault="00F435E4" w:rsidP="00F435E4">
            <w:pPr>
              <w:pStyle w:val="Textoindependiente"/>
              <w:spacing w:before="123"/>
              <w:ind w:left="343"/>
              <w:rPr>
                <w:sz w:val="16"/>
                <w:szCs w:val="16"/>
                <w:lang w:val="es-ES"/>
              </w:rPr>
            </w:pPr>
            <w:r w:rsidRPr="00AA7D68">
              <w:rPr>
                <w:sz w:val="16"/>
                <w:szCs w:val="16"/>
                <w:lang w:val="es-ES"/>
              </w:rPr>
              <w:lastRenderedPageBreak/>
              <w:t>Contra certificación de obra expedida.</w:t>
            </w:r>
          </w:p>
          <w:p w:rsidR="00F435E4" w:rsidRPr="00AA7D68" w:rsidRDefault="00F435E4" w:rsidP="00F435E4">
            <w:pPr>
              <w:pStyle w:val="Textoindependiente"/>
              <w:spacing w:before="120"/>
              <w:ind w:left="343" w:right="551"/>
              <w:rPr>
                <w:sz w:val="16"/>
                <w:szCs w:val="16"/>
                <w:lang w:val="es-ES"/>
              </w:rPr>
            </w:pPr>
            <w:r w:rsidRPr="00AA7D68">
              <w:rPr>
                <w:sz w:val="16"/>
                <w:szCs w:val="16"/>
                <w:lang w:val="es-ES"/>
              </w:rPr>
              <w:t xml:space="preserve">La </w:t>
            </w:r>
            <w:r w:rsidRPr="00AA7D68">
              <w:rPr>
                <w:spacing w:val="-3"/>
                <w:sz w:val="16"/>
                <w:szCs w:val="16"/>
                <w:lang w:val="es-ES"/>
              </w:rPr>
              <w:t xml:space="preserve">certificación expedida </w:t>
            </w:r>
            <w:r w:rsidRPr="00AA7D68">
              <w:rPr>
                <w:sz w:val="16"/>
                <w:szCs w:val="16"/>
                <w:lang w:val="es-ES"/>
              </w:rPr>
              <w:t xml:space="preserve">por el </w:t>
            </w:r>
            <w:r w:rsidRPr="00AA7D68">
              <w:rPr>
                <w:spacing w:val="-3"/>
                <w:sz w:val="16"/>
                <w:szCs w:val="16"/>
                <w:lang w:val="es-ES"/>
              </w:rPr>
              <w:t xml:space="preserve">director </w:t>
            </w:r>
            <w:r w:rsidRPr="00AA7D68">
              <w:rPr>
                <w:sz w:val="16"/>
                <w:szCs w:val="16"/>
                <w:lang w:val="es-ES"/>
              </w:rPr>
              <w:t xml:space="preserve">de </w:t>
            </w:r>
            <w:r w:rsidRPr="00AA7D68">
              <w:rPr>
                <w:spacing w:val="-3"/>
                <w:sz w:val="16"/>
                <w:szCs w:val="16"/>
                <w:lang w:val="es-ES"/>
              </w:rPr>
              <w:t xml:space="preserve">obra deberá venir acompañada </w:t>
            </w:r>
            <w:r w:rsidRPr="00AA7D68">
              <w:rPr>
                <w:sz w:val="16"/>
                <w:szCs w:val="16"/>
                <w:lang w:val="es-ES"/>
              </w:rPr>
              <w:t xml:space="preserve">de la </w:t>
            </w:r>
            <w:r w:rsidRPr="00AA7D68">
              <w:rPr>
                <w:spacing w:val="-3"/>
                <w:sz w:val="16"/>
                <w:szCs w:val="16"/>
                <w:lang w:val="es-ES"/>
              </w:rPr>
              <w:t xml:space="preserve">factura </w:t>
            </w:r>
            <w:r w:rsidRPr="00AA7D68">
              <w:rPr>
                <w:sz w:val="16"/>
                <w:szCs w:val="16"/>
                <w:lang w:val="es-ES"/>
              </w:rPr>
              <w:t xml:space="preserve">del </w:t>
            </w:r>
            <w:r w:rsidRPr="00AA7D68">
              <w:rPr>
                <w:spacing w:val="-3"/>
                <w:sz w:val="16"/>
                <w:szCs w:val="16"/>
                <w:lang w:val="es-ES"/>
              </w:rPr>
              <w:t>contratista.</w:t>
            </w:r>
          </w:p>
          <w:p w:rsidR="00F435E4" w:rsidRPr="00AA7D68" w:rsidRDefault="00F435E4" w:rsidP="00C75E24">
            <w:pPr>
              <w:spacing w:before="118"/>
              <w:rPr>
                <w:sz w:val="16"/>
                <w:szCs w:val="16"/>
                <w:lang w:val="es-ES"/>
              </w:rPr>
            </w:pPr>
            <w:r w:rsidRPr="00AA7D68">
              <w:rPr>
                <w:sz w:val="16"/>
                <w:szCs w:val="16"/>
                <w:u w:val="single"/>
                <w:lang w:val="es-ES"/>
              </w:rPr>
              <w:t>Factura electrónica</w:t>
            </w:r>
          </w:p>
          <w:p w:rsidR="00F435E4" w:rsidRPr="00AA7D68" w:rsidRDefault="00F435E4" w:rsidP="00F435E4">
            <w:pPr>
              <w:pStyle w:val="Textoindependiente"/>
              <w:spacing w:before="120"/>
              <w:ind w:left="299" w:right="392"/>
              <w:jc w:val="both"/>
              <w:rPr>
                <w:sz w:val="16"/>
                <w:szCs w:val="16"/>
                <w:lang w:val="es-ES"/>
              </w:rPr>
            </w:pPr>
            <w:r w:rsidRPr="00AA7D68">
              <w:rPr>
                <w:sz w:val="16"/>
                <w:szCs w:val="16"/>
                <w:lang w:val="es-ES"/>
              </w:rPr>
              <w:t xml:space="preserve">Con </w:t>
            </w:r>
            <w:r w:rsidRPr="00AA7D68">
              <w:rPr>
                <w:spacing w:val="-2"/>
                <w:sz w:val="16"/>
                <w:szCs w:val="16"/>
                <w:lang w:val="es-ES"/>
              </w:rPr>
              <w:t xml:space="preserve">motivo </w:t>
            </w:r>
            <w:r w:rsidRPr="00AA7D68">
              <w:rPr>
                <w:sz w:val="16"/>
                <w:szCs w:val="16"/>
                <w:lang w:val="es-ES"/>
              </w:rPr>
              <w:t xml:space="preserve">de la </w:t>
            </w:r>
            <w:r w:rsidRPr="00AA7D68">
              <w:rPr>
                <w:spacing w:val="-3"/>
                <w:sz w:val="16"/>
                <w:szCs w:val="16"/>
                <w:lang w:val="es-ES"/>
              </w:rPr>
              <w:t xml:space="preserve">aprobación </w:t>
            </w:r>
            <w:r w:rsidRPr="00AA7D68">
              <w:rPr>
                <w:sz w:val="16"/>
                <w:szCs w:val="16"/>
                <w:lang w:val="es-ES"/>
              </w:rPr>
              <w:t xml:space="preserve">de la ley </w:t>
            </w:r>
            <w:r w:rsidRPr="00AA7D68">
              <w:rPr>
                <w:spacing w:val="-3"/>
                <w:sz w:val="16"/>
                <w:szCs w:val="16"/>
                <w:lang w:val="es-ES"/>
              </w:rPr>
              <w:t xml:space="preserve">57/2013, </w:t>
            </w:r>
            <w:r w:rsidRPr="00AA7D68">
              <w:rPr>
                <w:sz w:val="16"/>
                <w:szCs w:val="16"/>
                <w:lang w:val="es-ES"/>
              </w:rPr>
              <w:t xml:space="preserve">de </w:t>
            </w:r>
            <w:r w:rsidRPr="00AA7D68">
              <w:rPr>
                <w:spacing w:val="-3"/>
                <w:sz w:val="16"/>
                <w:szCs w:val="16"/>
                <w:lang w:val="es-ES"/>
              </w:rPr>
              <w:t xml:space="preserve">27 </w:t>
            </w:r>
            <w:r w:rsidRPr="00AA7D68">
              <w:rPr>
                <w:sz w:val="16"/>
                <w:szCs w:val="16"/>
                <w:lang w:val="es-ES"/>
              </w:rPr>
              <w:t xml:space="preserve">de </w:t>
            </w:r>
            <w:r w:rsidRPr="00AA7D68">
              <w:rPr>
                <w:spacing w:val="-3"/>
                <w:sz w:val="16"/>
                <w:szCs w:val="16"/>
                <w:lang w:val="es-ES"/>
              </w:rPr>
              <w:t xml:space="preserve">diciembre, </w:t>
            </w:r>
            <w:r w:rsidRPr="00AA7D68">
              <w:rPr>
                <w:sz w:val="16"/>
                <w:szCs w:val="16"/>
                <w:lang w:val="es-ES"/>
              </w:rPr>
              <w:t xml:space="preserve">de </w:t>
            </w:r>
            <w:r w:rsidRPr="00AA7D68">
              <w:rPr>
                <w:spacing w:val="-3"/>
                <w:sz w:val="16"/>
                <w:szCs w:val="16"/>
                <w:lang w:val="es-ES"/>
              </w:rPr>
              <w:t xml:space="preserve">impulso de </w:t>
            </w:r>
            <w:r w:rsidRPr="00AA7D68">
              <w:rPr>
                <w:sz w:val="16"/>
                <w:szCs w:val="16"/>
                <w:lang w:val="es-ES"/>
              </w:rPr>
              <w:t xml:space="preserve">la </w:t>
            </w:r>
            <w:r w:rsidRPr="00AA7D68">
              <w:rPr>
                <w:spacing w:val="-3"/>
                <w:sz w:val="16"/>
                <w:szCs w:val="16"/>
                <w:lang w:val="es-ES"/>
              </w:rPr>
              <w:t xml:space="preserve">factura electrónica </w:t>
            </w:r>
            <w:r w:rsidRPr="00AA7D68">
              <w:rPr>
                <w:sz w:val="16"/>
                <w:szCs w:val="16"/>
                <w:lang w:val="es-ES"/>
              </w:rPr>
              <w:t xml:space="preserve">y la </w:t>
            </w:r>
            <w:r w:rsidRPr="00AA7D68">
              <w:rPr>
                <w:spacing w:val="-3"/>
                <w:sz w:val="16"/>
                <w:szCs w:val="16"/>
                <w:lang w:val="es-ES"/>
              </w:rPr>
              <w:t xml:space="preserve">creación </w:t>
            </w:r>
            <w:r w:rsidRPr="00AA7D68">
              <w:rPr>
                <w:sz w:val="16"/>
                <w:szCs w:val="16"/>
                <w:lang w:val="es-ES"/>
              </w:rPr>
              <w:t xml:space="preserve">del </w:t>
            </w:r>
            <w:r w:rsidRPr="00AA7D68">
              <w:rPr>
                <w:spacing w:val="-3"/>
                <w:sz w:val="16"/>
                <w:szCs w:val="16"/>
                <w:lang w:val="es-ES"/>
              </w:rPr>
              <w:t xml:space="preserve">registro contable </w:t>
            </w:r>
            <w:r w:rsidRPr="00AA7D68">
              <w:rPr>
                <w:sz w:val="16"/>
                <w:szCs w:val="16"/>
                <w:lang w:val="es-ES"/>
              </w:rPr>
              <w:t xml:space="preserve">de </w:t>
            </w:r>
            <w:r w:rsidRPr="00AA7D68">
              <w:rPr>
                <w:spacing w:val="-3"/>
                <w:sz w:val="16"/>
                <w:szCs w:val="16"/>
                <w:lang w:val="es-ES"/>
              </w:rPr>
              <w:t xml:space="preserve">facturas </w:t>
            </w:r>
            <w:r w:rsidRPr="00AA7D68">
              <w:rPr>
                <w:sz w:val="16"/>
                <w:szCs w:val="16"/>
                <w:lang w:val="es-ES"/>
              </w:rPr>
              <w:t xml:space="preserve">del </w:t>
            </w:r>
            <w:r w:rsidRPr="00AA7D68">
              <w:rPr>
                <w:spacing w:val="-3"/>
                <w:sz w:val="16"/>
                <w:szCs w:val="16"/>
                <w:lang w:val="es-ES"/>
              </w:rPr>
              <w:t xml:space="preserve">Sector </w:t>
            </w:r>
            <w:r w:rsidRPr="00AA7D68">
              <w:rPr>
                <w:spacing w:val="-4"/>
                <w:sz w:val="16"/>
                <w:szCs w:val="16"/>
                <w:lang w:val="es-ES"/>
              </w:rPr>
              <w:t xml:space="preserve">Público, </w:t>
            </w:r>
            <w:r w:rsidRPr="00AA7D68">
              <w:rPr>
                <w:sz w:val="16"/>
                <w:szCs w:val="16"/>
                <w:lang w:val="es-ES"/>
              </w:rPr>
              <w:t xml:space="preserve">se </w:t>
            </w:r>
            <w:r w:rsidRPr="00AA7D68">
              <w:rPr>
                <w:spacing w:val="-3"/>
                <w:sz w:val="16"/>
                <w:szCs w:val="16"/>
                <w:lang w:val="es-ES"/>
              </w:rPr>
              <w:t xml:space="preserve">establece </w:t>
            </w:r>
            <w:r w:rsidRPr="00AA7D68">
              <w:rPr>
                <w:sz w:val="16"/>
                <w:szCs w:val="16"/>
                <w:lang w:val="es-ES"/>
              </w:rPr>
              <w:t xml:space="preserve">la </w:t>
            </w:r>
            <w:r w:rsidRPr="00AA7D68">
              <w:rPr>
                <w:spacing w:val="-3"/>
                <w:sz w:val="16"/>
                <w:szCs w:val="16"/>
                <w:lang w:val="es-ES"/>
              </w:rPr>
              <w:t xml:space="preserve">obligación </w:t>
            </w:r>
            <w:r w:rsidRPr="00AA7D68">
              <w:rPr>
                <w:sz w:val="16"/>
                <w:szCs w:val="16"/>
                <w:lang w:val="es-ES"/>
              </w:rPr>
              <w:t xml:space="preserve">para </w:t>
            </w:r>
            <w:r w:rsidRPr="00AA7D68">
              <w:rPr>
                <w:spacing w:val="-3"/>
                <w:sz w:val="16"/>
                <w:szCs w:val="16"/>
                <w:lang w:val="es-ES"/>
              </w:rPr>
              <w:t xml:space="preserve">los proveedores de </w:t>
            </w:r>
            <w:r w:rsidRPr="00AA7D68">
              <w:rPr>
                <w:sz w:val="16"/>
                <w:szCs w:val="16"/>
                <w:lang w:val="es-ES"/>
              </w:rPr>
              <w:t>la</w:t>
            </w:r>
            <w:r w:rsidRPr="00AA7D68">
              <w:rPr>
                <w:spacing w:val="-6"/>
                <w:sz w:val="16"/>
                <w:szCs w:val="16"/>
                <w:lang w:val="es-ES"/>
              </w:rPr>
              <w:t xml:space="preserve"> </w:t>
            </w:r>
            <w:r w:rsidRPr="00AA7D68">
              <w:rPr>
                <w:spacing w:val="-3"/>
                <w:sz w:val="16"/>
                <w:szCs w:val="16"/>
                <w:lang w:val="es-ES"/>
              </w:rPr>
              <w:t>administración</w:t>
            </w:r>
            <w:r w:rsidRPr="00AA7D68">
              <w:rPr>
                <w:spacing w:val="-6"/>
                <w:sz w:val="16"/>
                <w:szCs w:val="16"/>
                <w:lang w:val="es-ES"/>
              </w:rPr>
              <w:t xml:space="preserve"> </w:t>
            </w:r>
            <w:r w:rsidRPr="00AA7D68">
              <w:rPr>
                <w:sz w:val="16"/>
                <w:szCs w:val="16"/>
                <w:lang w:val="es-ES"/>
              </w:rPr>
              <w:t>de</w:t>
            </w:r>
            <w:r w:rsidRPr="00AA7D68">
              <w:rPr>
                <w:spacing w:val="-6"/>
                <w:sz w:val="16"/>
                <w:szCs w:val="16"/>
                <w:lang w:val="es-ES"/>
              </w:rPr>
              <w:t xml:space="preserve"> </w:t>
            </w:r>
            <w:r w:rsidRPr="00AA7D68">
              <w:rPr>
                <w:spacing w:val="-3"/>
                <w:sz w:val="16"/>
                <w:szCs w:val="16"/>
                <w:lang w:val="es-ES"/>
              </w:rPr>
              <w:t>emitir</w:t>
            </w:r>
            <w:r w:rsidRPr="00AA7D68">
              <w:rPr>
                <w:spacing w:val="-7"/>
                <w:sz w:val="16"/>
                <w:szCs w:val="16"/>
                <w:lang w:val="es-ES"/>
              </w:rPr>
              <w:t xml:space="preserve"> </w:t>
            </w:r>
            <w:r w:rsidRPr="00AA7D68">
              <w:rPr>
                <w:spacing w:val="-3"/>
                <w:sz w:val="16"/>
                <w:szCs w:val="16"/>
                <w:lang w:val="es-ES"/>
              </w:rPr>
              <w:t>sus</w:t>
            </w:r>
            <w:r w:rsidRPr="00AA7D68">
              <w:rPr>
                <w:spacing w:val="-6"/>
                <w:sz w:val="16"/>
                <w:szCs w:val="16"/>
                <w:lang w:val="es-ES"/>
              </w:rPr>
              <w:t xml:space="preserve"> </w:t>
            </w:r>
            <w:r w:rsidRPr="00AA7D68">
              <w:rPr>
                <w:spacing w:val="-3"/>
                <w:sz w:val="16"/>
                <w:szCs w:val="16"/>
                <w:lang w:val="es-ES"/>
              </w:rPr>
              <w:t>facturas</w:t>
            </w:r>
            <w:r w:rsidRPr="00AA7D68">
              <w:rPr>
                <w:spacing w:val="-4"/>
                <w:sz w:val="16"/>
                <w:szCs w:val="16"/>
                <w:lang w:val="es-ES"/>
              </w:rPr>
              <w:t xml:space="preserve"> </w:t>
            </w:r>
            <w:r w:rsidRPr="00AA7D68">
              <w:rPr>
                <w:sz w:val="16"/>
                <w:szCs w:val="16"/>
                <w:lang w:val="es-ES"/>
              </w:rPr>
              <w:t>en</w:t>
            </w:r>
            <w:r w:rsidRPr="00AA7D68">
              <w:rPr>
                <w:spacing w:val="-10"/>
                <w:sz w:val="16"/>
                <w:szCs w:val="16"/>
                <w:lang w:val="es-ES"/>
              </w:rPr>
              <w:t xml:space="preserve"> </w:t>
            </w:r>
            <w:r w:rsidRPr="00AA7D68">
              <w:rPr>
                <w:spacing w:val="-3"/>
                <w:sz w:val="16"/>
                <w:szCs w:val="16"/>
                <w:lang w:val="es-ES"/>
              </w:rPr>
              <w:t>formato</w:t>
            </w:r>
            <w:r w:rsidRPr="00AA7D68">
              <w:rPr>
                <w:spacing w:val="-8"/>
                <w:sz w:val="16"/>
                <w:szCs w:val="16"/>
                <w:lang w:val="es-ES"/>
              </w:rPr>
              <w:t xml:space="preserve"> </w:t>
            </w:r>
            <w:r w:rsidRPr="00AA7D68">
              <w:rPr>
                <w:spacing w:val="-3"/>
                <w:sz w:val="16"/>
                <w:szCs w:val="16"/>
                <w:lang w:val="es-ES"/>
              </w:rPr>
              <w:t>electrónico</w:t>
            </w:r>
            <w:r w:rsidRPr="00AA7D68">
              <w:rPr>
                <w:spacing w:val="-6"/>
                <w:sz w:val="16"/>
                <w:szCs w:val="16"/>
                <w:lang w:val="es-ES"/>
              </w:rPr>
              <w:t xml:space="preserve"> </w:t>
            </w:r>
            <w:r w:rsidRPr="00AA7D68">
              <w:rPr>
                <w:sz w:val="16"/>
                <w:szCs w:val="16"/>
                <w:lang w:val="es-ES"/>
              </w:rPr>
              <w:t>(se</w:t>
            </w:r>
            <w:r w:rsidRPr="00AA7D68">
              <w:rPr>
                <w:spacing w:val="-6"/>
                <w:sz w:val="16"/>
                <w:szCs w:val="16"/>
                <w:lang w:val="es-ES"/>
              </w:rPr>
              <w:t xml:space="preserve"> </w:t>
            </w:r>
            <w:r w:rsidRPr="00AA7D68">
              <w:rPr>
                <w:spacing w:val="-3"/>
                <w:sz w:val="16"/>
                <w:szCs w:val="16"/>
                <w:lang w:val="es-ES"/>
              </w:rPr>
              <w:t>eximen</w:t>
            </w:r>
            <w:r w:rsidRPr="00AA7D68">
              <w:rPr>
                <w:spacing w:val="-8"/>
                <w:sz w:val="16"/>
                <w:szCs w:val="16"/>
                <w:lang w:val="es-ES"/>
              </w:rPr>
              <w:t xml:space="preserve"> </w:t>
            </w:r>
            <w:r w:rsidRPr="00AA7D68">
              <w:rPr>
                <w:spacing w:val="-3"/>
                <w:sz w:val="16"/>
                <w:szCs w:val="16"/>
                <w:lang w:val="es-ES"/>
              </w:rPr>
              <w:t>las</w:t>
            </w:r>
            <w:r w:rsidRPr="00AA7D68">
              <w:rPr>
                <w:spacing w:val="-4"/>
                <w:sz w:val="16"/>
                <w:szCs w:val="16"/>
                <w:lang w:val="es-ES"/>
              </w:rPr>
              <w:t xml:space="preserve"> </w:t>
            </w:r>
            <w:r w:rsidRPr="00AA7D68">
              <w:rPr>
                <w:spacing w:val="-3"/>
                <w:sz w:val="16"/>
                <w:szCs w:val="16"/>
                <w:lang w:val="es-ES"/>
              </w:rPr>
              <w:t>emitidas</w:t>
            </w:r>
            <w:r w:rsidRPr="00AA7D68">
              <w:rPr>
                <w:spacing w:val="-4"/>
                <w:sz w:val="16"/>
                <w:szCs w:val="16"/>
                <w:lang w:val="es-ES"/>
              </w:rPr>
              <w:t xml:space="preserve"> </w:t>
            </w:r>
            <w:r w:rsidRPr="00AA7D68">
              <w:rPr>
                <w:sz w:val="16"/>
                <w:szCs w:val="16"/>
                <w:lang w:val="es-ES"/>
              </w:rPr>
              <w:t>por</w:t>
            </w:r>
            <w:r w:rsidRPr="00AA7D68">
              <w:rPr>
                <w:spacing w:val="-4"/>
                <w:sz w:val="16"/>
                <w:szCs w:val="16"/>
                <w:lang w:val="es-ES"/>
              </w:rPr>
              <w:t xml:space="preserve"> </w:t>
            </w:r>
            <w:r w:rsidRPr="00AA7D68">
              <w:rPr>
                <w:spacing w:val="-3"/>
                <w:sz w:val="16"/>
                <w:szCs w:val="16"/>
                <w:lang w:val="es-ES"/>
              </w:rPr>
              <w:t>personas</w:t>
            </w:r>
            <w:r w:rsidRPr="00AA7D68">
              <w:rPr>
                <w:spacing w:val="-9"/>
                <w:sz w:val="16"/>
                <w:szCs w:val="16"/>
                <w:lang w:val="es-ES"/>
              </w:rPr>
              <w:t xml:space="preserve"> </w:t>
            </w:r>
            <w:r w:rsidRPr="00AA7D68">
              <w:rPr>
                <w:spacing w:val="-3"/>
                <w:sz w:val="16"/>
                <w:szCs w:val="16"/>
                <w:lang w:val="es-ES"/>
              </w:rPr>
              <w:t>físicas</w:t>
            </w:r>
            <w:r w:rsidRPr="00AA7D68">
              <w:rPr>
                <w:spacing w:val="-6"/>
                <w:sz w:val="16"/>
                <w:szCs w:val="16"/>
                <w:lang w:val="es-ES"/>
              </w:rPr>
              <w:t xml:space="preserve"> </w:t>
            </w:r>
            <w:r w:rsidRPr="00AA7D68">
              <w:rPr>
                <w:sz w:val="16"/>
                <w:szCs w:val="16"/>
                <w:lang w:val="es-ES"/>
              </w:rPr>
              <w:t>o</w:t>
            </w:r>
            <w:r w:rsidRPr="00AA7D68">
              <w:rPr>
                <w:spacing w:val="-6"/>
                <w:sz w:val="16"/>
                <w:szCs w:val="16"/>
                <w:lang w:val="es-ES"/>
              </w:rPr>
              <w:t xml:space="preserve"> </w:t>
            </w:r>
            <w:r w:rsidRPr="00AA7D68">
              <w:rPr>
                <w:sz w:val="16"/>
                <w:szCs w:val="16"/>
                <w:lang w:val="es-ES"/>
              </w:rPr>
              <w:t xml:space="preserve">con </w:t>
            </w:r>
            <w:r w:rsidRPr="00AA7D68">
              <w:rPr>
                <w:spacing w:val="-3"/>
                <w:sz w:val="16"/>
                <w:szCs w:val="16"/>
                <w:lang w:val="es-ES"/>
              </w:rPr>
              <w:t xml:space="preserve">importe </w:t>
            </w:r>
            <w:r w:rsidRPr="00AA7D68">
              <w:rPr>
                <w:sz w:val="16"/>
                <w:szCs w:val="16"/>
                <w:lang w:val="es-ES"/>
              </w:rPr>
              <w:t xml:space="preserve">no </w:t>
            </w:r>
            <w:r w:rsidRPr="00AA7D68">
              <w:rPr>
                <w:spacing w:val="-3"/>
                <w:sz w:val="16"/>
                <w:szCs w:val="16"/>
                <w:lang w:val="es-ES"/>
              </w:rPr>
              <w:t xml:space="preserve">superior </w:t>
            </w:r>
            <w:r w:rsidRPr="00AA7D68">
              <w:rPr>
                <w:sz w:val="16"/>
                <w:szCs w:val="16"/>
                <w:lang w:val="es-ES"/>
              </w:rPr>
              <w:t xml:space="preserve">a </w:t>
            </w:r>
            <w:r w:rsidRPr="00AA7D68">
              <w:rPr>
                <w:spacing w:val="-3"/>
                <w:sz w:val="16"/>
                <w:szCs w:val="16"/>
                <w:lang w:val="es-ES"/>
              </w:rPr>
              <w:t>5.000</w:t>
            </w:r>
            <w:r w:rsidRPr="00AA7D68">
              <w:rPr>
                <w:spacing w:val="-36"/>
                <w:sz w:val="16"/>
                <w:szCs w:val="16"/>
                <w:lang w:val="es-ES"/>
              </w:rPr>
              <w:t xml:space="preserve"> </w:t>
            </w:r>
            <w:r w:rsidRPr="00AA7D68">
              <w:rPr>
                <w:sz w:val="16"/>
                <w:szCs w:val="16"/>
                <w:lang w:val="es-ES"/>
              </w:rPr>
              <w:t>€).</w:t>
            </w:r>
          </w:p>
          <w:p w:rsidR="00F435E4" w:rsidRPr="00AA7D68" w:rsidRDefault="00F435E4" w:rsidP="00F435E4">
            <w:pPr>
              <w:spacing w:before="121"/>
              <w:jc w:val="both"/>
              <w:rPr>
                <w:sz w:val="16"/>
                <w:szCs w:val="16"/>
                <w:lang w:val="es-ES"/>
              </w:rPr>
            </w:pPr>
          </w:p>
          <w:p w:rsidR="00F435E4" w:rsidRPr="00AA7D68" w:rsidRDefault="00F435E4" w:rsidP="009F4A77">
            <w:pPr>
              <w:rPr>
                <w:sz w:val="16"/>
                <w:szCs w:val="16"/>
                <w:lang w:val="es-ES"/>
              </w:rPr>
            </w:pPr>
          </w:p>
        </w:tc>
      </w:tr>
      <w:tr w:rsidR="00644A3B" w:rsidRPr="006D42C0" w:rsidTr="00C75E24">
        <w:tc>
          <w:tcPr>
            <w:tcW w:w="2229" w:type="dxa"/>
          </w:tcPr>
          <w:p w:rsidR="00F435E4" w:rsidRPr="00AA7D68" w:rsidRDefault="00F435E4" w:rsidP="009F4A77">
            <w:pPr>
              <w:rPr>
                <w:sz w:val="16"/>
                <w:szCs w:val="16"/>
                <w:lang w:val="es-ES"/>
              </w:rPr>
            </w:pPr>
          </w:p>
          <w:p w:rsidR="00F435E4" w:rsidRPr="00AA7D68" w:rsidRDefault="00F435E4" w:rsidP="00F435E4">
            <w:pPr>
              <w:pStyle w:val="Heading7"/>
              <w:spacing w:before="0"/>
              <w:ind w:left="343" w:right="551"/>
              <w:jc w:val="left"/>
              <w:rPr>
                <w:sz w:val="16"/>
                <w:szCs w:val="16"/>
                <w:lang w:val="es-ES"/>
              </w:rPr>
            </w:pPr>
            <w:r w:rsidRPr="00AA7D68">
              <w:rPr>
                <w:sz w:val="16"/>
                <w:szCs w:val="16"/>
                <w:lang w:val="es-ES"/>
              </w:rPr>
              <w:t>C.- DURACIÓN Y PRÓRROGAS. (Cláusula 4 y 45).</w:t>
            </w:r>
          </w:p>
          <w:p w:rsidR="00F435E4" w:rsidRPr="00AA7D68" w:rsidRDefault="00F435E4" w:rsidP="009F4A77">
            <w:pPr>
              <w:rPr>
                <w:sz w:val="16"/>
                <w:szCs w:val="16"/>
                <w:lang w:val="es-ES"/>
              </w:rPr>
            </w:pP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F435E4" w:rsidRPr="00AA7D68" w:rsidRDefault="00F435E4" w:rsidP="009F4A77">
            <w:pPr>
              <w:rPr>
                <w:sz w:val="16"/>
                <w:szCs w:val="16"/>
                <w:lang w:val="es-ES"/>
              </w:rPr>
            </w:pPr>
          </w:p>
          <w:p w:rsidR="00F435E4" w:rsidRPr="00AA7D68" w:rsidRDefault="00F435E4" w:rsidP="00F435E4">
            <w:pPr>
              <w:pStyle w:val="Heading8"/>
              <w:spacing w:before="123"/>
              <w:ind w:left="347" w:right="551"/>
              <w:jc w:val="left"/>
              <w:rPr>
                <w:i w:val="0"/>
                <w:sz w:val="16"/>
                <w:szCs w:val="16"/>
                <w:lang w:val="es-ES"/>
              </w:rPr>
            </w:pPr>
            <w:r w:rsidRPr="00AA7D68">
              <w:rPr>
                <w:i w:val="0"/>
                <w:sz w:val="16"/>
                <w:szCs w:val="16"/>
                <w:lang w:val="es-ES"/>
              </w:rPr>
              <w:t>C.1/ Plazo de ejecución:</w:t>
            </w:r>
          </w:p>
          <w:p w:rsidR="00F435E4" w:rsidRPr="006D42C0" w:rsidRDefault="006D42C0" w:rsidP="00F435E4">
            <w:pPr>
              <w:pStyle w:val="Textoindependiente"/>
              <w:spacing w:before="118"/>
              <w:ind w:left="299" w:right="39"/>
              <w:rPr>
                <w:sz w:val="16"/>
                <w:szCs w:val="16"/>
                <w:lang w:val="es-ES"/>
              </w:rPr>
            </w:pPr>
            <w:r w:rsidRPr="006D42C0">
              <w:rPr>
                <w:b/>
                <w:sz w:val="16"/>
                <w:szCs w:val="16"/>
                <w:lang w:val="es-ES"/>
              </w:rPr>
              <w:t>2</w:t>
            </w:r>
            <w:r w:rsidR="00F435E4" w:rsidRPr="006D42C0">
              <w:rPr>
                <w:b/>
                <w:sz w:val="16"/>
                <w:szCs w:val="16"/>
                <w:lang w:val="es-ES"/>
              </w:rPr>
              <w:t xml:space="preserve"> meses </w:t>
            </w:r>
            <w:r w:rsidR="00F435E4" w:rsidRPr="006D42C0">
              <w:rPr>
                <w:sz w:val="16"/>
                <w:szCs w:val="16"/>
                <w:lang w:val="es-ES"/>
              </w:rPr>
              <w:t>desde la firma del acta del replanteo, que tendrá lugar dentro del mes siguiente a la formalización del contrato.</w:t>
            </w:r>
          </w:p>
          <w:p w:rsidR="00F435E4" w:rsidRPr="00AA7D68" w:rsidRDefault="00F435E4" w:rsidP="00F435E4">
            <w:pPr>
              <w:spacing w:before="118"/>
              <w:ind w:left="299" w:right="39"/>
              <w:rPr>
                <w:sz w:val="16"/>
                <w:szCs w:val="16"/>
                <w:lang w:val="es-ES"/>
              </w:rPr>
            </w:pPr>
            <w:r w:rsidRPr="00AA7D68">
              <w:rPr>
                <w:sz w:val="16"/>
                <w:szCs w:val="16"/>
                <w:u w:val="single"/>
                <w:lang w:val="es-ES"/>
              </w:rPr>
              <w:t>Dicho acta no podrá levantarse si no está aprobado el plan de seguridad y salud, siendo responsabilidad del adjudicatario su presentación en la coordinadora de seguridad y salud con la suficiente antelación.</w:t>
            </w:r>
          </w:p>
          <w:p w:rsidR="00F435E4" w:rsidRPr="00AA7D68" w:rsidRDefault="00F435E4" w:rsidP="00F435E4">
            <w:pPr>
              <w:pStyle w:val="Textoindependiente"/>
              <w:spacing w:before="10"/>
              <w:rPr>
                <w:sz w:val="16"/>
                <w:szCs w:val="16"/>
                <w:lang w:val="es-ES"/>
              </w:rPr>
            </w:pPr>
          </w:p>
          <w:p w:rsidR="00F435E4" w:rsidRPr="00AA7D68" w:rsidRDefault="00F435E4" w:rsidP="00F435E4">
            <w:pPr>
              <w:spacing w:before="1" w:line="362" w:lineRule="auto"/>
              <w:ind w:left="347" w:right="7397"/>
              <w:rPr>
                <w:sz w:val="16"/>
                <w:szCs w:val="16"/>
              </w:rPr>
            </w:pPr>
            <w:r w:rsidRPr="00AA7D68">
              <w:rPr>
                <w:b/>
                <w:spacing w:val="-3"/>
                <w:sz w:val="16"/>
                <w:szCs w:val="16"/>
              </w:rPr>
              <w:t xml:space="preserve">C.2/ </w:t>
            </w:r>
            <w:proofErr w:type="spellStart"/>
            <w:r w:rsidRPr="00AA7D68">
              <w:rPr>
                <w:b/>
                <w:spacing w:val="-3"/>
                <w:sz w:val="16"/>
                <w:szCs w:val="16"/>
              </w:rPr>
              <w:t>Prórrogas</w:t>
            </w:r>
            <w:proofErr w:type="spellEnd"/>
            <w:r w:rsidRPr="00AA7D68">
              <w:rPr>
                <w:b/>
                <w:spacing w:val="-3"/>
                <w:sz w:val="16"/>
                <w:szCs w:val="16"/>
              </w:rPr>
              <w:t xml:space="preserve">: </w:t>
            </w:r>
            <w:r w:rsidRPr="00AA7D68">
              <w:rPr>
                <w:spacing w:val="-3"/>
                <w:sz w:val="16"/>
                <w:szCs w:val="16"/>
              </w:rPr>
              <w:t>(</w:t>
            </w:r>
            <w:proofErr w:type="spellStart"/>
            <w:r w:rsidRPr="00AA7D68">
              <w:rPr>
                <w:spacing w:val="-3"/>
                <w:sz w:val="16"/>
                <w:szCs w:val="16"/>
              </w:rPr>
              <w:t>Cláusula</w:t>
            </w:r>
            <w:proofErr w:type="spellEnd"/>
            <w:r w:rsidRPr="00AA7D68">
              <w:rPr>
                <w:spacing w:val="-3"/>
                <w:sz w:val="16"/>
                <w:szCs w:val="16"/>
              </w:rPr>
              <w:t xml:space="preserve"> 4.2) </w:t>
            </w:r>
            <w:r w:rsidRPr="00AA7D68">
              <w:rPr>
                <w:spacing w:val="-3"/>
                <w:sz w:val="16"/>
                <w:szCs w:val="16"/>
                <w:u w:val="single"/>
              </w:rPr>
              <w:t>TIPO:</w:t>
            </w:r>
          </w:p>
          <w:p w:rsidR="00F435E4" w:rsidRPr="00AA7D68" w:rsidRDefault="00F435E4" w:rsidP="00F435E4">
            <w:pPr>
              <w:pStyle w:val="Prrafodelista"/>
              <w:numPr>
                <w:ilvl w:val="0"/>
                <w:numId w:val="2"/>
              </w:numPr>
              <w:tabs>
                <w:tab w:val="left" w:pos="840"/>
                <w:tab w:val="left" w:pos="841"/>
              </w:tabs>
              <w:spacing w:line="247" w:lineRule="exact"/>
              <w:ind w:firstLine="0"/>
              <w:rPr>
                <w:sz w:val="16"/>
                <w:szCs w:val="16"/>
                <w:lang w:val="es-ES"/>
              </w:rPr>
            </w:pPr>
            <w:r w:rsidRPr="00AA7D68">
              <w:rPr>
                <w:sz w:val="16"/>
                <w:szCs w:val="16"/>
                <w:lang w:val="es-ES"/>
              </w:rPr>
              <w:t xml:space="preserve">Del </w:t>
            </w:r>
            <w:r w:rsidRPr="00AA7D68">
              <w:rPr>
                <w:spacing w:val="-3"/>
                <w:sz w:val="16"/>
                <w:szCs w:val="16"/>
                <w:lang w:val="es-ES"/>
              </w:rPr>
              <w:t xml:space="preserve">plazo </w:t>
            </w:r>
            <w:r w:rsidRPr="00AA7D68">
              <w:rPr>
                <w:sz w:val="16"/>
                <w:szCs w:val="16"/>
                <w:lang w:val="es-ES"/>
              </w:rPr>
              <w:t xml:space="preserve">de </w:t>
            </w:r>
            <w:r w:rsidRPr="00AA7D68">
              <w:rPr>
                <w:spacing w:val="-3"/>
                <w:sz w:val="16"/>
                <w:szCs w:val="16"/>
                <w:lang w:val="es-ES"/>
              </w:rPr>
              <w:t>ejecución:</w:t>
            </w:r>
            <w:r w:rsidRPr="00AA7D68">
              <w:rPr>
                <w:spacing w:val="-40"/>
                <w:sz w:val="16"/>
                <w:szCs w:val="16"/>
                <w:lang w:val="es-ES"/>
              </w:rPr>
              <w:t xml:space="preserve"> </w:t>
            </w:r>
            <w:r w:rsidRPr="00AA7D68">
              <w:rPr>
                <w:sz w:val="16"/>
                <w:szCs w:val="16"/>
                <w:lang w:val="es-ES"/>
              </w:rPr>
              <w:t>No.</w:t>
            </w:r>
          </w:p>
          <w:p w:rsidR="00F435E4" w:rsidRPr="00AA7D68" w:rsidRDefault="00F435E4" w:rsidP="00F435E4">
            <w:pPr>
              <w:pStyle w:val="Prrafodelista"/>
              <w:numPr>
                <w:ilvl w:val="0"/>
                <w:numId w:val="2"/>
              </w:numPr>
              <w:tabs>
                <w:tab w:val="left" w:pos="840"/>
                <w:tab w:val="left" w:pos="841"/>
              </w:tabs>
              <w:spacing w:line="247" w:lineRule="exact"/>
              <w:ind w:firstLine="0"/>
              <w:rPr>
                <w:sz w:val="16"/>
                <w:szCs w:val="16"/>
                <w:lang w:val="es-ES"/>
              </w:rPr>
            </w:pPr>
            <w:proofErr w:type="spellStart"/>
            <w:r w:rsidRPr="00AA7D68">
              <w:rPr>
                <w:spacing w:val="-3"/>
                <w:sz w:val="16"/>
                <w:szCs w:val="16"/>
              </w:rPr>
              <w:t>Por</w:t>
            </w:r>
            <w:proofErr w:type="spellEnd"/>
            <w:r w:rsidRPr="00AA7D68">
              <w:rPr>
                <w:spacing w:val="-3"/>
                <w:sz w:val="16"/>
                <w:szCs w:val="16"/>
              </w:rPr>
              <w:t xml:space="preserve"> </w:t>
            </w:r>
            <w:proofErr w:type="spellStart"/>
            <w:r w:rsidRPr="00AA7D68">
              <w:rPr>
                <w:spacing w:val="-3"/>
                <w:sz w:val="16"/>
                <w:szCs w:val="16"/>
              </w:rPr>
              <w:t>eventualidades</w:t>
            </w:r>
            <w:proofErr w:type="spellEnd"/>
            <w:r w:rsidRPr="00AA7D68">
              <w:rPr>
                <w:spacing w:val="-3"/>
                <w:sz w:val="16"/>
                <w:szCs w:val="16"/>
              </w:rPr>
              <w:t xml:space="preserve">: </w:t>
            </w:r>
            <w:r w:rsidRPr="00AA7D68">
              <w:rPr>
                <w:sz w:val="16"/>
                <w:szCs w:val="16"/>
              </w:rPr>
              <w:t>No</w:t>
            </w:r>
            <w:r w:rsidRPr="00AA7D68">
              <w:rPr>
                <w:spacing w:val="-17"/>
                <w:sz w:val="16"/>
                <w:szCs w:val="16"/>
              </w:rPr>
              <w:t xml:space="preserve"> </w:t>
            </w:r>
            <w:proofErr w:type="spellStart"/>
            <w:r w:rsidRPr="00AA7D68">
              <w:rPr>
                <w:spacing w:val="-3"/>
                <w:sz w:val="16"/>
                <w:szCs w:val="16"/>
              </w:rPr>
              <w:t>inicialmente</w:t>
            </w:r>
            <w:proofErr w:type="spellEnd"/>
            <w:r w:rsidRPr="00AA7D68">
              <w:rPr>
                <w:spacing w:val="-3"/>
                <w:sz w:val="16"/>
                <w:szCs w:val="16"/>
              </w:rPr>
              <w:t>.</w:t>
            </w:r>
          </w:p>
          <w:p w:rsidR="00F435E4" w:rsidRPr="00AA7D68" w:rsidRDefault="00F435E4" w:rsidP="00F435E4">
            <w:pPr>
              <w:pStyle w:val="Textoindependiente"/>
              <w:spacing w:before="3"/>
              <w:rPr>
                <w:sz w:val="16"/>
                <w:szCs w:val="16"/>
                <w:lang w:val="es-ES"/>
              </w:rPr>
            </w:pPr>
          </w:p>
          <w:p w:rsidR="00F435E4" w:rsidRPr="00AA7D68" w:rsidRDefault="00F435E4" w:rsidP="00F435E4">
            <w:pPr>
              <w:pStyle w:val="Heading8"/>
              <w:numPr>
                <w:ilvl w:val="0"/>
                <w:numId w:val="1"/>
              </w:numPr>
              <w:tabs>
                <w:tab w:val="left" w:pos="542"/>
              </w:tabs>
              <w:spacing w:before="0"/>
              <w:ind w:firstLine="225"/>
              <w:jc w:val="left"/>
              <w:rPr>
                <w:i w:val="0"/>
                <w:sz w:val="16"/>
                <w:szCs w:val="16"/>
              </w:rPr>
            </w:pPr>
            <w:r w:rsidRPr="00AA7D68">
              <w:rPr>
                <w:i w:val="0"/>
                <w:sz w:val="16"/>
                <w:szCs w:val="16"/>
              </w:rPr>
              <w:t xml:space="preserve">3/ </w:t>
            </w:r>
            <w:proofErr w:type="spellStart"/>
            <w:r w:rsidRPr="00AA7D68">
              <w:rPr>
                <w:i w:val="0"/>
                <w:spacing w:val="-3"/>
                <w:sz w:val="16"/>
                <w:szCs w:val="16"/>
              </w:rPr>
              <w:t>Penalidades</w:t>
            </w:r>
            <w:proofErr w:type="spellEnd"/>
            <w:r w:rsidRPr="00AA7D68">
              <w:rPr>
                <w:i w:val="0"/>
                <w:spacing w:val="-3"/>
                <w:sz w:val="16"/>
                <w:szCs w:val="16"/>
              </w:rPr>
              <w:t xml:space="preserve"> </w:t>
            </w:r>
            <w:proofErr w:type="spellStart"/>
            <w:r w:rsidRPr="00AA7D68">
              <w:rPr>
                <w:i w:val="0"/>
                <w:sz w:val="16"/>
                <w:szCs w:val="16"/>
              </w:rPr>
              <w:t>por</w:t>
            </w:r>
            <w:proofErr w:type="spellEnd"/>
            <w:r w:rsidRPr="00AA7D68">
              <w:rPr>
                <w:i w:val="0"/>
                <w:spacing w:val="-23"/>
                <w:sz w:val="16"/>
                <w:szCs w:val="16"/>
              </w:rPr>
              <w:t xml:space="preserve"> </w:t>
            </w:r>
            <w:proofErr w:type="spellStart"/>
            <w:r w:rsidRPr="00AA7D68">
              <w:rPr>
                <w:i w:val="0"/>
                <w:spacing w:val="-4"/>
                <w:sz w:val="16"/>
                <w:szCs w:val="16"/>
              </w:rPr>
              <w:t>mora</w:t>
            </w:r>
            <w:proofErr w:type="spellEnd"/>
            <w:r w:rsidRPr="00AA7D68">
              <w:rPr>
                <w:i w:val="0"/>
                <w:spacing w:val="-4"/>
                <w:sz w:val="16"/>
                <w:szCs w:val="16"/>
              </w:rPr>
              <w:t>:</w:t>
            </w:r>
          </w:p>
          <w:p w:rsidR="00F435E4" w:rsidRPr="00AA7D68" w:rsidRDefault="00F435E4" w:rsidP="00F435E4">
            <w:pPr>
              <w:pStyle w:val="Textoindependiente"/>
              <w:spacing w:before="118"/>
              <w:ind w:left="299" w:right="551"/>
              <w:rPr>
                <w:sz w:val="16"/>
                <w:szCs w:val="16"/>
                <w:lang w:val="es-ES"/>
              </w:rPr>
            </w:pPr>
            <w:r w:rsidRPr="00AA7D68">
              <w:rPr>
                <w:sz w:val="16"/>
                <w:szCs w:val="16"/>
                <w:lang w:val="es-ES"/>
              </w:rPr>
              <w:t>Según lo establecido en el art. 212 del TRLCSP. Ver cláusula 45 del pliego de cláusulas administrativas.</w:t>
            </w:r>
          </w:p>
          <w:p w:rsidR="00F435E4" w:rsidRPr="00AA7D68" w:rsidRDefault="00F435E4" w:rsidP="009F4A77">
            <w:pPr>
              <w:rPr>
                <w:sz w:val="16"/>
                <w:szCs w:val="16"/>
                <w:lang w:val="es-ES"/>
              </w:rPr>
            </w:pPr>
          </w:p>
        </w:tc>
      </w:tr>
      <w:tr w:rsidR="00644A3B" w:rsidRPr="006D42C0" w:rsidTr="00C75E24">
        <w:tc>
          <w:tcPr>
            <w:tcW w:w="2229" w:type="dxa"/>
          </w:tcPr>
          <w:p w:rsidR="00F435E4" w:rsidRPr="00AA7D68" w:rsidRDefault="00F435E4" w:rsidP="009F4A77">
            <w:pPr>
              <w:rPr>
                <w:sz w:val="16"/>
                <w:szCs w:val="16"/>
                <w:lang w:val="es-ES"/>
              </w:rPr>
            </w:pPr>
          </w:p>
          <w:p w:rsidR="00F435E4" w:rsidRPr="00AA7D68" w:rsidRDefault="00F435E4" w:rsidP="00F435E4">
            <w:pPr>
              <w:pStyle w:val="Heading7"/>
              <w:spacing w:before="0"/>
              <w:ind w:right="551"/>
              <w:jc w:val="left"/>
              <w:rPr>
                <w:sz w:val="16"/>
                <w:szCs w:val="16"/>
                <w:lang w:val="es-ES"/>
              </w:rPr>
            </w:pPr>
            <w:r w:rsidRPr="00AA7D68">
              <w:rPr>
                <w:sz w:val="16"/>
                <w:szCs w:val="16"/>
                <w:lang w:val="es-ES"/>
              </w:rPr>
              <w:t>D.- ORGANO DE CONTRATACIÓN, RESPONSABLE DEL CONTRATO Y PERFIL. (Cláusulas 6 y 7).</w:t>
            </w:r>
          </w:p>
          <w:p w:rsidR="00F435E4" w:rsidRPr="00AA7D68" w:rsidRDefault="00F435E4" w:rsidP="009F4A77">
            <w:pPr>
              <w:rPr>
                <w:sz w:val="16"/>
                <w:szCs w:val="16"/>
                <w:lang w:val="es-ES"/>
              </w:rPr>
            </w:pP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F435E4" w:rsidRPr="00AA7D68" w:rsidRDefault="00F435E4" w:rsidP="009F4A77">
            <w:pPr>
              <w:rPr>
                <w:sz w:val="16"/>
                <w:szCs w:val="16"/>
                <w:lang w:val="es-ES"/>
              </w:rPr>
            </w:pPr>
          </w:p>
          <w:p w:rsidR="00F435E4" w:rsidRPr="00AA7D68" w:rsidRDefault="00F435E4" w:rsidP="00F435E4">
            <w:pPr>
              <w:tabs>
                <w:tab w:val="left" w:pos="839"/>
                <w:tab w:val="left" w:pos="840"/>
              </w:tabs>
              <w:spacing w:before="121"/>
              <w:rPr>
                <w:sz w:val="16"/>
                <w:szCs w:val="16"/>
                <w:lang w:val="es-ES"/>
              </w:rPr>
            </w:pPr>
            <w:r w:rsidRPr="00AA7D68">
              <w:rPr>
                <w:spacing w:val="-3"/>
                <w:sz w:val="16"/>
                <w:szCs w:val="16"/>
                <w:lang w:val="es-ES"/>
              </w:rPr>
              <w:t>PLENO</w:t>
            </w:r>
          </w:p>
          <w:p w:rsidR="00F435E4" w:rsidRPr="00AA7D68" w:rsidRDefault="00F435E4" w:rsidP="009F4A77">
            <w:pPr>
              <w:rPr>
                <w:sz w:val="16"/>
                <w:szCs w:val="16"/>
                <w:lang w:val="es-ES"/>
              </w:rPr>
            </w:pPr>
          </w:p>
          <w:p w:rsidR="00F435E4" w:rsidRPr="00801E83" w:rsidRDefault="00F435E4" w:rsidP="00F435E4">
            <w:pPr>
              <w:tabs>
                <w:tab w:val="left" w:pos="839"/>
                <w:tab w:val="left" w:pos="840"/>
              </w:tabs>
              <w:spacing w:before="119"/>
              <w:rPr>
                <w:sz w:val="16"/>
                <w:szCs w:val="16"/>
                <w:lang w:val="es-ES"/>
              </w:rPr>
            </w:pPr>
            <w:r w:rsidRPr="00801E83">
              <w:rPr>
                <w:spacing w:val="-3"/>
                <w:sz w:val="16"/>
                <w:szCs w:val="16"/>
                <w:lang w:val="es-ES"/>
              </w:rPr>
              <w:t xml:space="preserve">Perfil </w:t>
            </w:r>
            <w:r w:rsidRPr="00801E83">
              <w:rPr>
                <w:sz w:val="16"/>
                <w:szCs w:val="16"/>
                <w:lang w:val="es-ES"/>
              </w:rPr>
              <w:t xml:space="preserve">del </w:t>
            </w:r>
            <w:r w:rsidRPr="00801E83">
              <w:rPr>
                <w:spacing w:val="-3"/>
                <w:sz w:val="16"/>
                <w:szCs w:val="16"/>
                <w:lang w:val="es-ES"/>
              </w:rPr>
              <w:t>contratante:</w:t>
            </w:r>
            <w:r w:rsidRPr="00801E83">
              <w:rPr>
                <w:spacing w:val="-17"/>
                <w:sz w:val="16"/>
                <w:szCs w:val="16"/>
                <w:lang w:val="es-ES"/>
              </w:rPr>
              <w:t xml:space="preserve"> </w:t>
            </w:r>
            <w:bookmarkStart w:id="0" w:name="OLE_LINK1"/>
            <w:bookmarkStart w:id="1" w:name="OLE_LINK2"/>
            <w:bookmarkStart w:id="2" w:name="OLE_LINK3"/>
            <w:bookmarkStart w:id="3" w:name="OLE_LINK4"/>
            <w:r w:rsidR="007C45C2" w:rsidRPr="00801E83">
              <w:rPr>
                <w:sz w:val="16"/>
                <w:szCs w:val="16"/>
                <w:lang w:val="es-ES"/>
              </w:rPr>
              <w:t>http://www.aytot</w:t>
            </w:r>
            <w:r w:rsidR="00801E83">
              <w:rPr>
                <w:sz w:val="16"/>
                <w:szCs w:val="16"/>
                <w:lang w:val="es-ES"/>
              </w:rPr>
              <w:t>oraldelosguzmanes.es/perfildel</w:t>
            </w:r>
            <w:r w:rsidR="007C45C2" w:rsidRPr="00801E83">
              <w:rPr>
                <w:sz w:val="16"/>
                <w:szCs w:val="16"/>
                <w:lang w:val="es-ES"/>
              </w:rPr>
              <w:t>contratante</w:t>
            </w:r>
            <w:r w:rsidRPr="00801E83">
              <w:rPr>
                <w:sz w:val="16"/>
                <w:szCs w:val="16"/>
                <w:lang w:val="es-ES"/>
              </w:rPr>
              <w:t>.</w:t>
            </w:r>
            <w:bookmarkEnd w:id="0"/>
            <w:bookmarkEnd w:id="1"/>
            <w:bookmarkEnd w:id="2"/>
            <w:bookmarkEnd w:id="3"/>
          </w:p>
          <w:p w:rsidR="00F435E4" w:rsidRPr="00801E83" w:rsidRDefault="00F435E4" w:rsidP="00F435E4">
            <w:pPr>
              <w:pStyle w:val="Heading7"/>
              <w:ind w:left="0" w:right="39"/>
              <w:jc w:val="left"/>
              <w:rPr>
                <w:sz w:val="16"/>
                <w:szCs w:val="16"/>
                <w:lang w:val="es-ES"/>
              </w:rPr>
            </w:pPr>
            <w:r w:rsidRPr="00801E83">
              <w:rPr>
                <w:sz w:val="16"/>
                <w:szCs w:val="16"/>
                <w:u w:val="thick"/>
                <w:lang w:val="es-ES"/>
              </w:rPr>
              <w:t xml:space="preserve">(TODA la </w:t>
            </w:r>
            <w:r w:rsidRPr="00801E83">
              <w:rPr>
                <w:spacing w:val="-3"/>
                <w:sz w:val="16"/>
                <w:szCs w:val="16"/>
                <w:u w:val="thick"/>
                <w:lang w:val="es-ES"/>
              </w:rPr>
              <w:t xml:space="preserve">información </w:t>
            </w:r>
            <w:r w:rsidRPr="00801E83">
              <w:rPr>
                <w:spacing w:val="-4"/>
                <w:sz w:val="16"/>
                <w:szCs w:val="16"/>
                <w:u w:val="thick"/>
                <w:lang w:val="es-ES"/>
              </w:rPr>
              <w:t xml:space="preserve">sobre </w:t>
            </w:r>
            <w:r w:rsidRPr="00801E83">
              <w:rPr>
                <w:sz w:val="16"/>
                <w:szCs w:val="16"/>
                <w:u w:val="thick"/>
                <w:lang w:val="es-ES"/>
              </w:rPr>
              <w:t xml:space="preserve">el </w:t>
            </w:r>
            <w:r w:rsidRPr="00801E83">
              <w:rPr>
                <w:spacing w:val="-3"/>
                <w:sz w:val="16"/>
                <w:szCs w:val="16"/>
                <w:u w:val="thick"/>
                <w:lang w:val="es-ES"/>
              </w:rPr>
              <w:t xml:space="preserve">expediente desde </w:t>
            </w:r>
            <w:r w:rsidRPr="00801E83">
              <w:rPr>
                <w:sz w:val="16"/>
                <w:szCs w:val="16"/>
                <w:u w:val="thick"/>
                <w:lang w:val="es-ES"/>
              </w:rPr>
              <w:t xml:space="preserve">el </w:t>
            </w:r>
            <w:r w:rsidRPr="00801E83">
              <w:rPr>
                <w:spacing w:val="-3"/>
                <w:sz w:val="16"/>
                <w:szCs w:val="16"/>
                <w:u w:val="thick"/>
                <w:lang w:val="es-ES"/>
              </w:rPr>
              <w:t xml:space="preserve">momento </w:t>
            </w:r>
            <w:r w:rsidRPr="00801E83">
              <w:rPr>
                <w:sz w:val="16"/>
                <w:szCs w:val="16"/>
                <w:u w:val="thick"/>
                <w:lang w:val="es-ES"/>
              </w:rPr>
              <w:t xml:space="preserve">de la </w:t>
            </w:r>
            <w:r w:rsidRPr="00801E83">
              <w:rPr>
                <w:spacing w:val="-3"/>
                <w:sz w:val="16"/>
                <w:szCs w:val="16"/>
                <w:u w:val="thick"/>
                <w:lang w:val="es-ES"/>
              </w:rPr>
              <w:t xml:space="preserve">licitación </w:t>
            </w:r>
            <w:r w:rsidRPr="00801E83">
              <w:rPr>
                <w:sz w:val="16"/>
                <w:szCs w:val="16"/>
                <w:u w:val="thick"/>
                <w:lang w:val="es-ES"/>
              </w:rPr>
              <w:t xml:space="preserve">se </w:t>
            </w:r>
            <w:r w:rsidRPr="00801E83">
              <w:rPr>
                <w:spacing w:val="-3"/>
                <w:sz w:val="16"/>
                <w:szCs w:val="16"/>
                <w:u w:val="thick"/>
                <w:lang w:val="es-ES"/>
              </w:rPr>
              <w:t xml:space="preserve">colgará </w:t>
            </w:r>
            <w:r w:rsidRPr="00801E83">
              <w:rPr>
                <w:sz w:val="16"/>
                <w:szCs w:val="16"/>
                <w:u w:val="thick"/>
                <w:lang w:val="es-ES"/>
              </w:rPr>
              <w:t xml:space="preserve">en </w:t>
            </w:r>
            <w:r w:rsidRPr="00801E83">
              <w:rPr>
                <w:spacing w:val="-3"/>
                <w:sz w:val="16"/>
                <w:szCs w:val="16"/>
                <w:u w:val="thick"/>
                <w:lang w:val="es-ES"/>
              </w:rPr>
              <w:t xml:space="preserve">dicho perfil </w:t>
            </w:r>
            <w:r w:rsidRPr="00801E83">
              <w:rPr>
                <w:sz w:val="16"/>
                <w:szCs w:val="16"/>
                <w:u w:val="thick"/>
                <w:lang w:val="es-ES"/>
              </w:rPr>
              <w:t xml:space="preserve">donde podrá </w:t>
            </w:r>
            <w:r w:rsidRPr="00801E83">
              <w:rPr>
                <w:spacing w:val="-3"/>
                <w:sz w:val="16"/>
                <w:szCs w:val="16"/>
                <w:u w:val="thick"/>
                <w:lang w:val="es-ES"/>
              </w:rPr>
              <w:t>consultarse por cualquier interesado)</w:t>
            </w:r>
          </w:p>
          <w:p w:rsidR="00F435E4" w:rsidRPr="00AA7D68" w:rsidRDefault="00F435E4" w:rsidP="009F4A77">
            <w:pPr>
              <w:rPr>
                <w:sz w:val="16"/>
                <w:szCs w:val="16"/>
                <w:lang w:val="es-ES"/>
              </w:rPr>
            </w:pPr>
          </w:p>
        </w:tc>
      </w:tr>
      <w:tr w:rsidR="00644A3B" w:rsidRPr="00AA7D68" w:rsidTr="00C75E24">
        <w:tc>
          <w:tcPr>
            <w:tcW w:w="2229" w:type="dxa"/>
          </w:tcPr>
          <w:p w:rsidR="00F435E4" w:rsidRPr="007C45C2" w:rsidRDefault="00F435E4" w:rsidP="009F4A77">
            <w:pPr>
              <w:rPr>
                <w:sz w:val="16"/>
                <w:szCs w:val="16"/>
                <w:lang w:val="es-ES"/>
              </w:rPr>
            </w:pPr>
          </w:p>
          <w:p w:rsidR="00546C09" w:rsidRPr="007C45C2" w:rsidRDefault="00546C09" w:rsidP="00546C09">
            <w:pPr>
              <w:pStyle w:val="Heading7"/>
              <w:spacing w:before="74"/>
              <w:rPr>
                <w:sz w:val="16"/>
                <w:szCs w:val="16"/>
                <w:lang w:val="es-ES"/>
              </w:rPr>
            </w:pPr>
            <w:r w:rsidRPr="007C45C2">
              <w:rPr>
                <w:sz w:val="16"/>
                <w:szCs w:val="16"/>
                <w:lang w:val="es-ES"/>
              </w:rPr>
              <w:t>E.- HABILITACIÓN ESPECIAL (Cláusula 8).</w:t>
            </w:r>
          </w:p>
          <w:p w:rsidR="00F435E4" w:rsidRPr="007C45C2" w:rsidRDefault="00F435E4" w:rsidP="009F4A77">
            <w:pPr>
              <w:rPr>
                <w:sz w:val="16"/>
                <w:szCs w:val="16"/>
                <w:lang w:val="es-ES"/>
              </w:rPr>
            </w:pPr>
          </w:p>
          <w:p w:rsidR="00F435E4" w:rsidRPr="007C45C2" w:rsidRDefault="00F435E4" w:rsidP="009F4A77">
            <w:pPr>
              <w:rPr>
                <w:sz w:val="16"/>
                <w:szCs w:val="16"/>
                <w:lang w:val="es-ES"/>
              </w:rPr>
            </w:pPr>
          </w:p>
        </w:tc>
        <w:tc>
          <w:tcPr>
            <w:tcW w:w="8545" w:type="dxa"/>
          </w:tcPr>
          <w:p w:rsidR="00546C09" w:rsidRPr="007C45C2" w:rsidRDefault="00546C09" w:rsidP="00546C09">
            <w:pPr>
              <w:pStyle w:val="Textoindependiente"/>
              <w:spacing w:before="123"/>
              <w:ind w:left="119"/>
              <w:jc w:val="both"/>
              <w:rPr>
                <w:sz w:val="16"/>
                <w:szCs w:val="16"/>
                <w:lang w:val="es-ES"/>
              </w:rPr>
            </w:pPr>
            <w:r w:rsidRPr="007C45C2">
              <w:rPr>
                <w:sz w:val="16"/>
                <w:szCs w:val="16"/>
                <w:lang w:val="es-ES"/>
              </w:rPr>
              <w:t>No.</w:t>
            </w:r>
          </w:p>
          <w:p w:rsidR="00F435E4" w:rsidRPr="007C45C2" w:rsidRDefault="00F435E4" w:rsidP="009F4A77">
            <w:pPr>
              <w:rPr>
                <w:sz w:val="16"/>
                <w:szCs w:val="16"/>
                <w:lang w:val="es-ES"/>
              </w:rPr>
            </w:pPr>
          </w:p>
        </w:tc>
      </w:tr>
      <w:tr w:rsidR="00644A3B" w:rsidRPr="006D42C0" w:rsidTr="00C75E24">
        <w:tc>
          <w:tcPr>
            <w:tcW w:w="2229" w:type="dxa"/>
          </w:tcPr>
          <w:p w:rsidR="00F435E4" w:rsidRPr="00AA7D68" w:rsidRDefault="00F435E4" w:rsidP="009F4A77">
            <w:pPr>
              <w:rPr>
                <w:sz w:val="16"/>
                <w:szCs w:val="16"/>
                <w:lang w:val="es-ES"/>
              </w:rPr>
            </w:pPr>
          </w:p>
          <w:p w:rsidR="00546C09" w:rsidRPr="00AA7D68" w:rsidRDefault="00546C09" w:rsidP="00546C09">
            <w:pPr>
              <w:pStyle w:val="Heading7"/>
              <w:spacing w:before="0"/>
              <w:ind w:left="0" w:firstLine="119"/>
              <w:rPr>
                <w:sz w:val="16"/>
                <w:szCs w:val="16"/>
                <w:lang w:val="es-ES"/>
              </w:rPr>
            </w:pPr>
            <w:r w:rsidRPr="00AA7D68">
              <w:rPr>
                <w:sz w:val="16"/>
                <w:szCs w:val="16"/>
                <w:lang w:val="es-ES"/>
              </w:rPr>
              <w:t>F.- SOLVENCIA, ADSCRIPCIÓN DE MEDIOS Y/O CLASIFICACIÓN (Cláusula 10 y 18 y 47).</w:t>
            </w: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546C09" w:rsidRPr="006E1520" w:rsidRDefault="00546C09" w:rsidP="00546C09">
            <w:pPr>
              <w:spacing w:before="120"/>
              <w:ind w:left="119"/>
              <w:jc w:val="both"/>
              <w:rPr>
                <w:sz w:val="16"/>
                <w:szCs w:val="16"/>
                <w:u w:val="single"/>
                <w:lang w:val="es-ES"/>
              </w:rPr>
            </w:pPr>
            <w:r w:rsidRPr="006E1520">
              <w:rPr>
                <w:sz w:val="16"/>
                <w:szCs w:val="16"/>
                <w:u w:val="single"/>
                <w:lang w:val="es-ES"/>
              </w:rPr>
              <w:t>F.1 SOLVENCIA</w:t>
            </w:r>
          </w:p>
          <w:p w:rsidR="00546C09" w:rsidRPr="006E1520" w:rsidRDefault="00546C09" w:rsidP="00546C09">
            <w:pPr>
              <w:spacing w:before="120"/>
              <w:ind w:left="119"/>
              <w:jc w:val="both"/>
              <w:rPr>
                <w:color w:val="FF0000"/>
                <w:sz w:val="16"/>
                <w:szCs w:val="16"/>
                <w:lang w:val="es-ES"/>
              </w:rPr>
            </w:pPr>
            <w:r w:rsidRPr="006E1520">
              <w:rPr>
                <w:sz w:val="16"/>
                <w:szCs w:val="16"/>
                <w:u w:val="single"/>
                <w:lang w:val="es-ES"/>
              </w:rPr>
              <w:t>Solvencia económica</w:t>
            </w:r>
            <w:r w:rsidRPr="006E1520">
              <w:rPr>
                <w:color w:val="FF0000"/>
                <w:sz w:val="16"/>
                <w:szCs w:val="16"/>
                <w:u w:val="single"/>
                <w:lang w:val="es-ES"/>
              </w:rPr>
              <w:t>:</w:t>
            </w:r>
          </w:p>
          <w:p w:rsidR="006E1520" w:rsidRPr="006D42C0" w:rsidRDefault="00546C09" w:rsidP="006D42C0">
            <w:pPr>
              <w:pStyle w:val="Textoindependiente"/>
              <w:spacing w:before="120" w:line="364" w:lineRule="auto"/>
              <w:ind w:left="119" w:right="4594"/>
              <w:rPr>
                <w:sz w:val="16"/>
                <w:szCs w:val="16"/>
                <w:lang w:val="es-ES"/>
              </w:rPr>
            </w:pPr>
            <w:r w:rsidRPr="006E1520">
              <w:rPr>
                <w:sz w:val="16"/>
                <w:szCs w:val="16"/>
                <w:lang w:val="es-ES"/>
              </w:rPr>
              <w:t xml:space="preserve">De </w:t>
            </w:r>
            <w:r w:rsidRPr="006E1520">
              <w:rPr>
                <w:spacing w:val="-3"/>
                <w:sz w:val="16"/>
                <w:szCs w:val="16"/>
                <w:lang w:val="es-ES"/>
              </w:rPr>
              <w:t xml:space="preserve">conformidad </w:t>
            </w:r>
            <w:r w:rsidRPr="006E1520">
              <w:rPr>
                <w:sz w:val="16"/>
                <w:szCs w:val="16"/>
                <w:lang w:val="es-ES"/>
              </w:rPr>
              <w:t xml:space="preserve">con lo </w:t>
            </w:r>
            <w:r w:rsidRPr="006E1520">
              <w:rPr>
                <w:spacing w:val="-3"/>
                <w:sz w:val="16"/>
                <w:szCs w:val="16"/>
                <w:lang w:val="es-ES"/>
              </w:rPr>
              <w:t xml:space="preserve">establecido </w:t>
            </w:r>
            <w:r w:rsidRPr="006E1520">
              <w:rPr>
                <w:sz w:val="16"/>
                <w:szCs w:val="16"/>
                <w:lang w:val="es-ES"/>
              </w:rPr>
              <w:t xml:space="preserve">en el art. </w:t>
            </w:r>
            <w:r w:rsidRPr="006E1520">
              <w:rPr>
                <w:spacing w:val="-3"/>
                <w:sz w:val="16"/>
                <w:szCs w:val="16"/>
                <w:lang w:val="es-ES"/>
              </w:rPr>
              <w:t xml:space="preserve">75.1.a) </w:t>
            </w:r>
            <w:r w:rsidRPr="006E1520">
              <w:rPr>
                <w:sz w:val="16"/>
                <w:szCs w:val="16"/>
                <w:lang w:val="es-ES"/>
              </w:rPr>
              <w:t xml:space="preserve">del </w:t>
            </w:r>
            <w:r w:rsidRPr="006E1520">
              <w:rPr>
                <w:spacing w:val="-3"/>
                <w:sz w:val="16"/>
                <w:szCs w:val="16"/>
                <w:lang w:val="es-ES"/>
              </w:rPr>
              <w:t xml:space="preserve">TRLCSP. </w:t>
            </w:r>
            <w:r w:rsidR="006E1520" w:rsidRPr="006E1520">
              <w:rPr>
                <w:sz w:val="16"/>
                <w:szCs w:val="16"/>
                <w:shd w:val="clear" w:color="auto" w:fill="FFFFFF"/>
                <w:lang w:val="es-ES"/>
              </w:rPr>
              <w:t xml:space="preserve">Volumen anual de negocios, o bien volumen anual de negocios en el ámbito al que se refiera el contrato, por importe igual o superior al exigido en el anuncio de licitación o en la invitación a participar en el procedimiento y en los pliegos del contrato aportando </w:t>
            </w:r>
            <w:r w:rsidR="006E1520" w:rsidRPr="006E1520">
              <w:rPr>
                <w:b/>
                <w:sz w:val="16"/>
                <w:szCs w:val="16"/>
                <w:shd w:val="clear" w:color="auto" w:fill="FFFFFF"/>
                <w:lang w:val="es-ES"/>
              </w:rPr>
              <w:t>d</w:t>
            </w:r>
            <w:r w:rsidRPr="006E1520">
              <w:rPr>
                <w:b/>
                <w:spacing w:val="-3"/>
                <w:sz w:val="16"/>
                <w:szCs w:val="16"/>
                <w:lang w:val="es-ES"/>
              </w:rPr>
              <w:t xml:space="preserve">eclaraciones apropiadas </w:t>
            </w:r>
            <w:r w:rsidRPr="006E1520">
              <w:rPr>
                <w:b/>
                <w:sz w:val="16"/>
                <w:szCs w:val="16"/>
                <w:lang w:val="es-ES"/>
              </w:rPr>
              <w:t xml:space="preserve">de </w:t>
            </w:r>
            <w:r w:rsidR="00801E83" w:rsidRPr="006E1520">
              <w:rPr>
                <w:b/>
                <w:spacing w:val="-3"/>
                <w:sz w:val="16"/>
                <w:szCs w:val="16"/>
                <w:lang w:val="es-ES"/>
              </w:rPr>
              <w:t xml:space="preserve">entidades </w:t>
            </w:r>
            <w:r w:rsidRPr="006E1520">
              <w:rPr>
                <w:b/>
                <w:spacing w:val="-3"/>
                <w:sz w:val="16"/>
                <w:szCs w:val="16"/>
                <w:lang w:val="es-ES"/>
              </w:rPr>
              <w:t>financieras.</w:t>
            </w:r>
          </w:p>
          <w:p w:rsidR="00546C09" w:rsidRPr="006E1520" w:rsidRDefault="00546C09" w:rsidP="00546C09">
            <w:pPr>
              <w:spacing w:before="2"/>
              <w:ind w:left="119"/>
              <w:jc w:val="both"/>
              <w:rPr>
                <w:sz w:val="16"/>
                <w:szCs w:val="16"/>
                <w:lang w:val="es-ES"/>
              </w:rPr>
            </w:pPr>
            <w:r w:rsidRPr="006E1520">
              <w:rPr>
                <w:sz w:val="16"/>
                <w:szCs w:val="16"/>
                <w:u w:val="single"/>
                <w:lang w:val="es-ES"/>
              </w:rPr>
              <w:t>Solvencia técnica.</w:t>
            </w:r>
          </w:p>
          <w:p w:rsidR="00546C09" w:rsidRPr="006E1520" w:rsidRDefault="00546C09" w:rsidP="00546C09">
            <w:pPr>
              <w:pStyle w:val="Textoindependiente"/>
              <w:spacing w:before="123"/>
              <w:ind w:left="119"/>
              <w:jc w:val="both"/>
              <w:rPr>
                <w:sz w:val="16"/>
                <w:szCs w:val="16"/>
                <w:lang w:val="es-ES"/>
              </w:rPr>
            </w:pPr>
            <w:r w:rsidRPr="006E1520">
              <w:rPr>
                <w:sz w:val="16"/>
                <w:szCs w:val="16"/>
                <w:lang w:val="es-ES"/>
              </w:rPr>
              <w:t xml:space="preserve">De conformidad con lo establecido en el art. </w:t>
            </w:r>
            <w:r w:rsidR="006E1520" w:rsidRPr="006E1520">
              <w:rPr>
                <w:sz w:val="16"/>
                <w:szCs w:val="16"/>
                <w:lang w:val="es-ES"/>
              </w:rPr>
              <w:t>76.1.</w:t>
            </w:r>
            <w:r w:rsidRPr="006E1520">
              <w:rPr>
                <w:sz w:val="16"/>
                <w:szCs w:val="16"/>
                <w:lang w:val="es-ES"/>
              </w:rPr>
              <w:t xml:space="preserve"> f) del TRLCSP.</w:t>
            </w:r>
          </w:p>
          <w:p w:rsidR="00546C09" w:rsidRPr="00AA7D68" w:rsidRDefault="00546C09" w:rsidP="00546C09">
            <w:pPr>
              <w:pStyle w:val="Textoindependiente"/>
              <w:spacing w:before="118"/>
              <w:ind w:left="119" w:right="39"/>
              <w:rPr>
                <w:color w:val="FF0000"/>
                <w:sz w:val="16"/>
                <w:szCs w:val="16"/>
                <w:lang w:val="es-ES"/>
              </w:rPr>
            </w:pPr>
            <w:r w:rsidRPr="006E1520">
              <w:rPr>
                <w:sz w:val="16"/>
                <w:szCs w:val="16"/>
                <w:lang w:val="es-ES"/>
              </w:rPr>
              <w:t xml:space="preserve">f) </w:t>
            </w:r>
            <w:r w:rsidRPr="006E1520">
              <w:rPr>
                <w:spacing w:val="-3"/>
                <w:sz w:val="16"/>
                <w:szCs w:val="16"/>
                <w:lang w:val="es-ES"/>
              </w:rPr>
              <w:t xml:space="preserve">Declaración indicando </w:t>
            </w:r>
            <w:r w:rsidRPr="006E1520">
              <w:rPr>
                <w:sz w:val="16"/>
                <w:szCs w:val="16"/>
                <w:lang w:val="es-ES"/>
              </w:rPr>
              <w:t xml:space="preserve">la </w:t>
            </w:r>
            <w:r w:rsidRPr="006E1520">
              <w:rPr>
                <w:spacing w:val="-3"/>
                <w:sz w:val="16"/>
                <w:szCs w:val="16"/>
                <w:lang w:val="es-ES"/>
              </w:rPr>
              <w:t xml:space="preserve">maquinaria, </w:t>
            </w:r>
            <w:r w:rsidRPr="006E1520">
              <w:rPr>
                <w:sz w:val="16"/>
                <w:szCs w:val="16"/>
                <w:lang w:val="es-ES"/>
              </w:rPr>
              <w:t xml:space="preserve">material y </w:t>
            </w:r>
            <w:r w:rsidRPr="006E1520">
              <w:rPr>
                <w:spacing w:val="-3"/>
                <w:sz w:val="16"/>
                <w:szCs w:val="16"/>
                <w:lang w:val="es-ES"/>
              </w:rPr>
              <w:t xml:space="preserve">equipo técnico </w:t>
            </w:r>
            <w:r w:rsidRPr="006E1520">
              <w:rPr>
                <w:sz w:val="16"/>
                <w:szCs w:val="16"/>
                <w:lang w:val="es-ES"/>
              </w:rPr>
              <w:t xml:space="preserve">del que se </w:t>
            </w:r>
            <w:r w:rsidRPr="006E1520">
              <w:rPr>
                <w:spacing w:val="-3"/>
                <w:sz w:val="16"/>
                <w:szCs w:val="16"/>
                <w:lang w:val="es-ES"/>
              </w:rPr>
              <w:t xml:space="preserve">dispondrá </w:t>
            </w:r>
            <w:r w:rsidRPr="006E1520">
              <w:rPr>
                <w:sz w:val="16"/>
                <w:szCs w:val="16"/>
                <w:lang w:val="es-ES"/>
              </w:rPr>
              <w:t xml:space="preserve">para la </w:t>
            </w:r>
            <w:r w:rsidRPr="006E1520">
              <w:rPr>
                <w:spacing w:val="-3"/>
                <w:sz w:val="16"/>
                <w:szCs w:val="16"/>
                <w:lang w:val="es-ES"/>
              </w:rPr>
              <w:t xml:space="preserve">ejecución </w:t>
            </w:r>
            <w:r w:rsidRPr="006E1520">
              <w:rPr>
                <w:sz w:val="16"/>
                <w:szCs w:val="16"/>
                <w:lang w:val="es-ES"/>
              </w:rPr>
              <w:t xml:space="preserve">de </w:t>
            </w:r>
            <w:r w:rsidRPr="006E1520">
              <w:rPr>
                <w:spacing w:val="-3"/>
                <w:sz w:val="16"/>
                <w:szCs w:val="16"/>
                <w:lang w:val="es-ES"/>
              </w:rPr>
              <w:t xml:space="preserve">las obras, </w:t>
            </w:r>
            <w:r w:rsidRPr="006E1520">
              <w:rPr>
                <w:sz w:val="16"/>
                <w:szCs w:val="16"/>
                <w:lang w:val="es-ES"/>
              </w:rPr>
              <w:t xml:space="preserve">a la que se </w:t>
            </w:r>
            <w:r w:rsidRPr="006E1520">
              <w:rPr>
                <w:spacing w:val="-3"/>
                <w:sz w:val="16"/>
                <w:szCs w:val="16"/>
                <w:lang w:val="es-ES"/>
              </w:rPr>
              <w:t xml:space="preserve">adjuntará </w:t>
            </w:r>
            <w:r w:rsidRPr="006E1520">
              <w:rPr>
                <w:sz w:val="16"/>
                <w:szCs w:val="16"/>
                <w:lang w:val="es-ES"/>
              </w:rPr>
              <w:t xml:space="preserve">la </w:t>
            </w:r>
            <w:r w:rsidRPr="006E1520">
              <w:rPr>
                <w:spacing w:val="-3"/>
                <w:sz w:val="16"/>
                <w:szCs w:val="16"/>
                <w:lang w:val="es-ES"/>
              </w:rPr>
              <w:t>documentación acreditativa pertinente</w:t>
            </w:r>
            <w:r w:rsidRPr="00AA7D68">
              <w:rPr>
                <w:color w:val="FF0000"/>
                <w:spacing w:val="-3"/>
                <w:sz w:val="16"/>
                <w:szCs w:val="16"/>
                <w:lang w:val="es-ES"/>
              </w:rPr>
              <w:t>.</w:t>
            </w:r>
          </w:p>
          <w:p w:rsidR="00F435E4" w:rsidRPr="006D42C0" w:rsidRDefault="00F435E4" w:rsidP="009F4A77">
            <w:pPr>
              <w:rPr>
                <w:sz w:val="16"/>
                <w:szCs w:val="16"/>
                <w:lang w:val="es-ES"/>
              </w:rPr>
            </w:pPr>
          </w:p>
          <w:p w:rsidR="00546C09" w:rsidRPr="00AA7D68" w:rsidRDefault="00546C09" w:rsidP="00546C09">
            <w:pPr>
              <w:pStyle w:val="Heading8"/>
              <w:spacing w:before="1"/>
              <w:ind w:left="299" w:right="551"/>
              <w:jc w:val="left"/>
              <w:rPr>
                <w:i w:val="0"/>
                <w:sz w:val="16"/>
                <w:szCs w:val="16"/>
                <w:lang w:val="es-ES"/>
              </w:rPr>
            </w:pPr>
            <w:r w:rsidRPr="006D42C0">
              <w:rPr>
                <w:i w:val="0"/>
                <w:sz w:val="16"/>
                <w:szCs w:val="16"/>
                <w:lang w:val="es-ES"/>
              </w:rPr>
              <w:lastRenderedPageBreak/>
              <w:t>F.2/ Clasificación: Potestativa:  Grupo C  Subgrupo 4  Categoría B</w:t>
            </w:r>
            <w:r w:rsidRPr="00AA7D68">
              <w:rPr>
                <w:i w:val="0"/>
                <w:color w:val="FF0000"/>
                <w:sz w:val="16"/>
                <w:szCs w:val="16"/>
                <w:lang w:val="es-ES"/>
              </w:rPr>
              <w:t xml:space="preserve"> </w:t>
            </w:r>
          </w:p>
          <w:p w:rsidR="006D42C0" w:rsidRPr="00C75E24" w:rsidRDefault="00546C09" w:rsidP="00C75E24">
            <w:pPr>
              <w:spacing w:before="118"/>
              <w:ind w:left="299" w:right="551"/>
              <w:rPr>
                <w:sz w:val="16"/>
                <w:szCs w:val="16"/>
                <w:lang w:val="es-ES"/>
              </w:rPr>
            </w:pPr>
            <w:r w:rsidRPr="00AA7D68">
              <w:rPr>
                <w:sz w:val="16"/>
                <w:szCs w:val="16"/>
                <w:lang w:val="es-ES"/>
              </w:rPr>
              <w:t>Si se presenta la clasificación no será necesario presentar la solvencia.</w:t>
            </w:r>
          </w:p>
          <w:p w:rsidR="00546C09" w:rsidRPr="00AA7D68" w:rsidRDefault="00546C09" w:rsidP="00546C09">
            <w:pPr>
              <w:pStyle w:val="Heading8"/>
              <w:tabs>
                <w:tab w:val="left" w:pos="477"/>
              </w:tabs>
              <w:spacing w:before="74"/>
              <w:ind w:left="0"/>
              <w:jc w:val="left"/>
              <w:rPr>
                <w:i w:val="0"/>
                <w:sz w:val="16"/>
                <w:szCs w:val="16"/>
                <w:lang w:val="es-ES"/>
              </w:rPr>
            </w:pPr>
            <w:r w:rsidRPr="00AA7D68">
              <w:rPr>
                <w:i w:val="0"/>
                <w:sz w:val="16"/>
                <w:szCs w:val="16"/>
                <w:lang w:val="es-ES"/>
              </w:rPr>
              <w:t xml:space="preserve">F3 / </w:t>
            </w:r>
            <w:r w:rsidRPr="00AA7D68">
              <w:rPr>
                <w:i w:val="0"/>
                <w:spacing w:val="-3"/>
                <w:sz w:val="16"/>
                <w:szCs w:val="16"/>
                <w:lang w:val="es-ES"/>
              </w:rPr>
              <w:t xml:space="preserve">Adscripción </w:t>
            </w:r>
            <w:r w:rsidRPr="00AA7D68">
              <w:rPr>
                <w:i w:val="0"/>
                <w:sz w:val="16"/>
                <w:szCs w:val="16"/>
                <w:lang w:val="es-ES"/>
              </w:rPr>
              <w:t>de</w:t>
            </w:r>
            <w:r w:rsidRPr="00AA7D68">
              <w:rPr>
                <w:i w:val="0"/>
                <w:spacing w:val="-26"/>
                <w:sz w:val="16"/>
                <w:szCs w:val="16"/>
                <w:lang w:val="es-ES"/>
              </w:rPr>
              <w:t xml:space="preserve"> </w:t>
            </w:r>
            <w:r w:rsidRPr="00AA7D68">
              <w:rPr>
                <w:i w:val="0"/>
                <w:spacing w:val="-3"/>
                <w:sz w:val="16"/>
                <w:szCs w:val="16"/>
                <w:lang w:val="es-ES"/>
              </w:rPr>
              <w:t>medios.</w:t>
            </w:r>
          </w:p>
          <w:p w:rsidR="00546C09" w:rsidRPr="006D42C0" w:rsidRDefault="00546C09" w:rsidP="00546C09">
            <w:pPr>
              <w:pStyle w:val="Textoindependiente"/>
              <w:spacing w:before="120"/>
              <w:ind w:left="299" w:right="551"/>
              <w:rPr>
                <w:sz w:val="16"/>
                <w:szCs w:val="16"/>
                <w:lang w:val="es-ES"/>
              </w:rPr>
            </w:pPr>
            <w:r w:rsidRPr="006D42C0">
              <w:rPr>
                <w:sz w:val="16"/>
                <w:szCs w:val="16"/>
                <w:lang w:val="es-ES"/>
              </w:rPr>
              <w:t>Póliza de seguro de indemnización por daños a terceros y a las edificaciones en ejecución por parte del contratist</w:t>
            </w:r>
            <w:r w:rsidR="006D42C0" w:rsidRPr="006D42C0">
              <w:rPr>
                <w:sz w:val="16"/>
                <w:szCs w:val="16"/>
                <w:lang w:val="es-ES"/>
              </w:rPr>
              <w:t>a, por importe mínimo de 2</w:t>
            </w:r>
            <w:r w:rsidR="006E1520" w:rsidRPr="006D42C0">
              <w:rPr>
                <w:sz w:val="16"/>
                <w:szCs w:val="16"/>
                <w:lang w:val="es-ES"/>
              </w:rPr>
              <w:t>00.000,00</w:t>
            </w:r>
            <w:r w:rsidRPr="006D42C0">
              <w:rPr>
                <w:sz w:val="16"/>
                <w:szCs w:val="16"/>
                <w:lang w:val="es-ES"/>
              </w:rPr>
              <w:t xml:space="preserve"> €.</w:t>
            </w:r>
          </w:p>
          <w:p w:rsidR="00546C09" w:rsidRPr="00AA7D68" w:rsidRDefault="00546C09" w:rsidP="009F4A77">
            <w:pPr>
              <w:rPr>
                <w:sz w:val="16"/>
                <w:szCs w:val="16"/>
                <w:lang w:val="es-ES"/>
              </w:rPr>
            </w:pPr>
          </w:p>
        </w:tc>
      </w:tr>
      <w:tr w:rsidR="00644A3B" w:rsidRPr="006D42C0" w:rsidTr="00C75E24">
        <w:tc>
          <w:tcPr>
            <w:tcW w:w="2229" w:type="dxa"/>
          </w:tcPr>
          <w:p w:rsidR="00F435E4" w:rsidRPr="00AA7D68" w:rsidRDefault="00F435E4" w:rsidP="009F4A77">
            <w:pPr>
              <w:rPr>
                <w:sz w:val="16"/>
                <w:szCs w:val="16"/>
                <w:lang w:val="es-ES"/>
              </w:rPr>
            </w:pPr>
          </w:p>
          <w:p w:rsidR="00546C09" w:rsidRPr="00AA7D68" w:rsidRDefault="00546C09" w:rsidP="00546C09">
            <w:pPr>
              <w:pStyle w:val="Heading7"/>
              <w:spacing w:before="0"/>
              <w:ind w:left="343" w:right="39"/>
              <w:jc w:val="left"/>
              <w:rPr>
                <w:sz w:val="16"/>
                <w:szCs w:val="16"/>
                <w:lang w:val="es-ES"/>
              </w:rPr>
            </w:pPr>
            <w:r w:rsidRPr="00AA7D68">
              <w:rPr>
                <w:sz w:val="16"/>
                <w:szCs w:val="16"/>
                <w:lang w:val="es-ES"/>
              </w:rPr>
              <w:t>G.- TRAMITACIÓN, PROCEDIMIENTO, SISTEMA DE SELECCIÓN DEL CONTRATISTA Y   RECURSOS</w:t>
            </w:r>
          </w:p>
          <w:p w:rsidR="00546C09" w:rsidRPr="00AA7D68" w:rsidRDefault="00546C09" w:rsidP="00546C09">
            <w:pPr>
              <w:ind w:left="343" w:right="551"/>
              <w:rPr>
                <w:b/>
                <w:sz w:val="16"/>
                <w:szCs w:val="16"/>
              </w:rPr>
            </w:pPr>
            <w:r w:rsidRPr="00AA7D68">
              <w:rPr>
                <w:b/>
                <w:sz w:val="16"/>
                <w:szCs w:val="16"/>
              </w:rPr>
              <w:t>(</w:t>
            </w:r>
            <w:proofErr w:type="spellStart"/>
            <w:r w:rsidRPr="00AA7D68">
              <w:rPr>
                <w:b/>
                <w:sz w:val="16"/>
                <w:szCs w:val="16"/>
              </w:rPr>
              <w:t>Cláusulas</w:t>
            </w:r>
            <w:proofErr w:type="spellEnd"/>
            <w:r w:rsidRPr="00AA7D68">
              <w:rPr>
                <w:b/>
                <w:sz w:val="16"/>
                <w:szCs w:val="16"/>
              </w:rPr>
              <w:t xml:space="preserve"> 5, 12 y 13).</w:t>
            </w: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F435E4" w:rsidRPr="00AA7D68" w:rsidRDefault="00F435E4" w:rsidP="009F4A77">
            <w:pPr>
              <w:rPr>
                <w:sz w:val="16"/>
                <w:szCs w:val="16"/>
                <w:lang w:val="es-ES"/>
              </w:rPr>
            </w:pPr>
          </w:p>
          <w:p w:rsidR="00546C09" w:rsidRPr="00AA7D68" w:rsidRDefault="00546C09" w:rsidP="00546C09">
            <w:pPr>
              <w:pStyle w:val="Prrafodelista"/>
              <w:numPr>
                <w:ilvl w:val="1"/>
                <w:numId w:val="3"/>
              </w:numPr>
              <w:tabs>
                <w:tab w:val="left" w:pos="840"/>
                <w:tab w:val="left" w:pos="841"/>
              </w:tabs>
              <w:spacing w:before="123"/>
              <w:ind w:hanging="1366"/>
              <w:rPr>
                <w:sz w:val="16"/>
                <w:szCs w:val="16"/>
              </w:rPr>
            </w:pPr>
            <w:proofErr w:type="spellStart"/>
            <w:r w:rsidRPr="00AA7D68">
              <w:rPr>
                <w:spacing w:val="-3"/>
                <w:sz w:val="16"/>
                <w:szCs w:val="16"/>
              </w:rPr>
              <w:t>Tramitación</w:t>
            </w:r>
            <w:proofErr w:type="spellEnd"/>
            <w:r w:rsidRPr="00AA7D68">
              <w:rPr>
                <w:spacing w:val="-3"/>
                <w:sz w:val="16"/>
                <w:szCs w:val="16"/>
              </w:rPr>
              <w:t xml:space="preserve"> </w:t>
            </w:r>
            <w:proofErr w:type="spellStart"/>
            <w:r w:rsidRPr="00AA7D68">
              <w:rPr>
                <w:spacing w:val="-3"/>
                <w:sz w:val="16"/>
                <w:szCs w:val="16"/>
              </w:rPr>
              <w:t>anticipada</w:t>
            </w:r>
            <w:proofErr w:type="spellEnd"/>
            <w:r w:rsidRPr="00AA7D68">
              <w:rPr>
                <w:spacing w:val="-3"/>
                <w:sz w:val="16"/>
                <w:szCs w:val="16"/>
              </w:rPr>
              <w:t>:</w:t>
            </w:r>
            <w:r w:rsidRPr="00AA7D68">
              <w:rPr>
                <w:spacing w:val="-20"/>
                <w:sz w:val="16"/>
                <w:szCs w:val="16"/>
              </w:rPr>
              <w:t xml:space="preserve"> </w:t>
            </w:r>
            <w:r w:rsidRPr="00AA7D68">
              <w:rPr>
                <w:sz w:val="16"/>
                <w:szCs w:val="16"/>
              </w:rPr>
              <w:t>No.</w:t>
            </w:r>
          </w:p>
          <w:p w:rsidR="00546C09" w:rsidRPr="00AA7D68" w:rsidRDefault="00546C09" w:rsidP="00546C09">
            <w:pPr>
              <w:pStyle w:val="Prrafodelista"/>
              <w:numPr>
                <w:ilvl w:val="1"/>
                <w:numId w:val="3"/>
              </w:numPr>
              <w:tabs>
                <w:tab w:val="left" w:pos="840"/>
                <w:tab w:val="left" w:pos="841"/>
              </w:tabs>
              <w:spacing w:before="117"/>
              <w:ind w:left="840"/>
              <w:rPr>
                <w:sz w:val="16"/>
                <w:szCs w:val="16"/>
              </w:rPr>
            </w:pPr>
            <w:proofErr w:type="spellStart"/>
            <w:r w:rsidRPr="00AA7D68">
              <w:rPr>
                <w:spacing w:val="-3"/>
                <w:sz w:val="16"/>
                <w:szCs w:val="16"/>
              </w:rPr>
              <w:t>Tramitación</w:t>
            </w:r>
            <w:proofErr w:type="spellEnd"/>
            <w:r w:rsidRPr="00AA7D68">
              <w:rPr>
                <w:spacing w:val="-3"/>
                <w:sz w:val="16"/>
                <w:szCs w:val="16"/>
              </w:rPr>
              <w:t>:</w:t>
            </w:r>
            <w:r w:rsidRPr="00AA7D68">
              <w:rPr>
                <w:spacing w:val="-9"/>
                <w:sz w:val="16"/>
                <w:szCs w:val="16"/>
              </w:rPr>
              <w:t xml:space="preserve"> </w:t>
            </w:r>
            <w:proofErr w:type="spellStart"/>
            <w:r w:rsidRPr="00AA7D68">
              <w:rPr>
                <w:spacing w:val="-3"/>
                <w:sz w:val="16"/>
                <w:szCs w:val="16"/>
              </w:rPr>
              <w:t>Ordinaria</w:t>
            </w:r>
            <w:proofErr w:type="spellEnd"/>
            <w:r w:rsidRPr="00AA7D68">
              <w:rPr>
                <w:spacing w:val="-3"/>
                <w:sz w:val="16"/>
                <w:szCs w:val="16"/>
              </w:rPr>
              <w:t>.</w:t>
            </w:r>
          </w:p>
          <w:p w:rsidR="00546C09" w:rsidRPr="00AA7D68" w:rsidRDefault="00546C09" w:rsidP="00546C09">
            <w:pPr>
              <w:pStyle w:val="Prrafodelista"/>
              <w:numPr>
                <w:ilvl w:val="1"/>
                <w:numId w:val="3"/>
              </w:numPr>
              <w:tabs>
                <w:tab w:val="left" w:pos="840"/>
                <w:tab w:val="left" w:pos="841"/>
              </w:tabs>
              <w:spacing w:before="119"/>
              <w:ind w:left="840"/>
              <w:rPr>
                <w:sz w:val="16"/>
                <w:szCs w:val="16"/>
                <w:lang w:val="es-ES"/>
              </w:rPr>
            </w:pPr>
            <w:r w:rsidRPr="00AA7D68">
              <w:rPr>
                <w:spacing w:val="-3"/>
                <w:sz w:val="16"/>
                <w:szCs w:val="16"/>
                <w:lang w:val="es-ES"/>
              </w:rPr>
              <w:t>Procedimiento:</w:t>
            </w:r>
            <w:r w:rsidRPr="00AA7D68">
              <w:rPr>
                <w:spacing w:val="-9"/>
                <w:sz w:val="16"/>
                <w:szCs w:val="16"/>
                <w:lang w:val="es-ES"/>
              </w:rPr>
              <w:t xml:space="preserve"> </w:t>
            </w:r>
            <w:r w:rsidRPr="00AA7D68">
              <w:rPr>
                <w:spacing w:val="-3"/>
                <w:sz w:val="16"/>
                <w:szCs w:val="16"/>
                <w:lang w:val="es-ES"/>
              </w:rPr>
              <w:t>Negociado</w:t>
            </w:r>
            <w:r w:rsidRPr="00AA7D68">
              <w:rPr>
                <w:spacing w:val="-9"/>
                <w:sz w:val="16"/>
                <w:szCs w:val="16"/>
                <w:lang w:val="es-ES"/>
              </w:rPr>
              <w:t xml:space="preserve"> </w:t>
            </w:r>
            <w:r w:rsidRPr="00AA7D68">
              <w:rPr>
                <w:spacing w:val="-3"/>
                <w:sz w:val="16"/>
                <w:szCs w:val="16"/>
                <w:lang w:val="es-ES"/>
              </w:rPr>
              <w:t>sin</w:t>
            </w:r>
            <w:r w:rsidRPr="00AA7D68">
              <w:rPr>
                <w:spacing w:val="-9"/>
                <w:sz w:val="16"/>
                <w:szCs w:val="16"/>
                <w:lang w:val="es-ES"/>
              </w:rPr>
              <w:t xml:space="preserve"> </w:t>
            </w:r>
            <w:r w:rsidRPr="00AA7D68">
              <w:rPr>
                <w:spacing w:val="-3"/>
                <w:sz w:val="16"/>
                <w:szCs w:val="16"/>
                <w:lang w:val="es-ES"/>
              </w:rPr>
              <w:t>publicidad</w:t>
            </w:r>
            <w:r w:rsidRPr="00AA7D68">
              <w:rPr>
                <w:spacing w:val="-9"/>
                <w:sz w:val="16"/>
                <w:szCs w:val="16"/>
                <w:lang w:val="es-ES"/>
              </w:rPr>
              <w:t xml:space="preserve"> </w:t>
            </w:r>
            <w:r w:rsidRPr="00AA7D68">
              <w:rPr>
                <w:sz w:val="16"/>
                <w:szCs w:val="16"/>
                <w:lang w:val="es-ES"/>
              </w:rPr>
              <w:t>por</w:t>
            </w:r>
            <w:r w:rsidRPr="00AA7D68">
              <w:rPr>
                <w:spacing w:val="-8"/>
                <w:sz w:val="16"/>
                <w:szCs w:val="16"/>
                <w:lang w:val="es-ES"/>
              </w:rPr>
              <w:t xml:space="preserve"> </w:t>
            </w:r>
            <w:r w:rsidRPr="00AA7D68">
              <w:rPr>
                <w:spacing w:val="-3"/>
                <w:sz w:val="16"/>
                <w:szCs w:val="16"/>
                <w:lang w:val="es-ES"/>
              </w:rPr>
              <w:t>razón</w:t>
            </w:r>
            <w:r w:rsidRPr="00AA7D68">
              <w:rPr>
                <w:spacing w:val="-12"/>
                <w:sz w:val="16"/>
                <w:szCs w:val="16"/>
                <w:lang w:val="es-ES"/>
              </w:rPr>
              <w:t xml:space="preserve"> </w:t>
            </w:r>
            <w:r w:rsidRPr="00AA7D68">
              <w:rPr>
                <w:sz w:val="16"/>
                <w:szCs w:val="16"/>
                <w:lang w:val="es-ES"/>
              </w:rPr>
              <w:t>de</w:t>
            </w:r>
            <w:r w:rsidRPr="00AA7D68">
              <w:rPr>
                <w:spacing w:val="-9"/>
                <w:sz w:val="16"/>
                <w:szCs w:val="16"/>
                <w:lang w:val="es-ES"/>
              </w:rPr>
              <w:t xml:space="preserve"> </w:t>
            </w:r>
            <w:r w:rsidRPr="00AA7D68">
              <w:rPr>
                <w:sz w:val="16"/>
                <w:szCs w:val="16"/>
                <w:lang w:val="es-ES"/>
              </w:rPr>
              <w:t>la</w:t>
            </w:r>
            <w:r w:rsidRPr="00AA7D68">
              <w:rPr>
                <w:spacing w:val="-7"/>
                <w:sz w:val="16"/>
                <w:szCs w:val="16"/>
                <w:lang w:val="es-ES"/>
              </w:rPr>
              <w:t xml:space="preserve"> </w:t>
            </w:r>
            <w:r w:rsidRPr="00AA7D68">
              <w:rPr>
                <w:spacing w:val="-3"/>
                <w:sz w:val="16"/>
                <w:szCs w:val="16"/>
                <w:lang w:val="es-ES"/>
              </w:rPr>
              <w:t>cuantía.</w:t>
            </w:r>
          </w:p>
          <w:p w:rsidR="00546C09" w:rsidRPr="00AA7D68" w:rsidRDefault="00546C09" w:rsidP="00546C09">
            <w:pPr>
              <w:pStyle w:val="Prrafodelista"/>
              <w:numPr>
                <w:ilvl w:val="1"/>
                <w:numId w:val="3"/>
              </w:numPr>
              <w:tabs>
                <w:tab w:val="left" w:pos="840"/>
                <w:tab w:val="left" w:pos="841"/>
              </w:tabs>
              <w:spacing w:before="117"/>
              <w:ind w:left="840"/>
              <w:rPr>
                <w:sz w:val="16"/>
                <w:szCs w:val="16"/>
                <w:lang w:val="es-ES"/>
              </w:rPr>
            </w:pPr>
            <w:r w:rsidRPr="00AA7D68">
              <w:rPr>
                <w:spacing w:val="-3"/>
                <w:sz w:val="16"/>
                <w:szCs w:val="16"/>
                <w:lang w:val="es-ES"/>
              </w:rPr>
              <w:t xml:space="preserve">Adjudicación: Atendiendo </w:t>
            </w:r>
            <w:r w:rsidRPr="00AA7D68">
              <w:rPr>
                <w:sz w:val="16"/>
                <w:szCs w:val="16"/>
                <w:lang w:val="es-ES"/>
              </w:rPr>
              <w:t>al precio</w:t>
            </w:r>
          </w:p>
          <w:p w:rsidR="00546C09" w:rsidRPr="00AA7D68" w:rsidRDefault="00546C09" w:rsidP="00546C09">
            <w:pPr>
              <w:pStyle w:val="Prrafodelista"/>
              <w:numPr>
                <w:ilvl w:val="1"/>
                <w:numId w:val="3"/>
              </w:numPr>
              <w:tabs>
                <w:tab w:val="left" w:pos="840"/>
                <w:tab w:val="left" w:pos="841"/>
              </w:tabs>
              <w:spacing w:before="119" w:line="360" w:lineRule="auto"/>
              <w:ind w:right="5037" w:hanging="1365"/>
              <w:rPr>
                <w:color w:val="FF0000"/>
                <w:sz w:val="16"/>
                <w:szCs w:val="16"/>
                <w:lang w:val="es-ES"/>
              </w:rPr>
            </w:pPr>
            <w:r w:rsidRPr="00AA7D68">
              <w:rPr>
                <w:spacing w:val="-3"/>
                <w:sz w:val="16"/>
                <w:szCs w:val="16"/>
                <w:lang w:val="es-ES"/>
              </w:rPr>
              <w:t xml:space="preserve">Publicidad: </w:t>
            </w:r>
            <w:r w:rsidRPr="006D42C0">
              <w:rPr>
                <w:sz w:val="16"/>
                <w:szCs w:val="16"/>
                <w:lang w:val="es-ES"/>
              </w:rPr>
              <w:t xml:space="preserve">De la </w:t>
            </w:r>
            <w:r w:rsidRPr="006D42C0">
              <w:rPr>
                <w:spacing w:val="-3"/>
                <w:sz w:val="16"/>
                <w:szCs w:val="16"/>
                <w:lang w:val="es-ES"/>
              </w:rPr>
              <w:t xml:space="preserve">adjudicación: Perfil </w:t>
            </w:r>
            <w:r w:rsidRPr="006D42C0">
              <w:rPr>
                <w:sz w:val="16"/>
                <w:szCs w:val="16"/>
                <w:lang w:val="es-ES"/>
              </w:rPr>
              <w:t xml:space="preserve">de </w:t>
            </w:r>
            <w:r w:rsidRPr="006D42C0">
              <w:rPr>
                <w:spacing w:val="-3"/>
                <w:sz w:val="16"/>
                <w:szCs w:val="16"/>
                <w:lang w:val="es-ES"/>
              </w:rPr>
              <w:t>contratante</w:t>
            </w:r>
            <w:r w:rsidRPr="00AA7D68">
              <w:rPr>
                <w:color w:val="FF0000"/>
                <w:spacing w:val="-3"/>
                <w:sz w:val="16"/>
                <w:szCs w:val="16"/>
                <w:lang w:val="es-ES"/>
              </w:rPr>
              <w:t xml:space="preserve">. </w:t>
            </w:r>
          </w:p>
          <w:p w:rsidR="00546C09" w:rsidRPr="00AA7D68" w:rsidRDefault="00546C09" w:rsidP="009F4A77">
            <w:pPr>
              <w:rPr>
                <w:sz w:val="16"/>
                <w:szCs w:val="16"/>
                <w:lang w:val="es-ES"/>
              </w:rPr>
            </w:pPr>
          </w:p>
        </w:tc>
      </w:tr>
      <w:tr w:rsidR="00644A3B" w:rsidRPr="00AA7D68" w:rsidTr="00C75E24">
        <w:tc>
          <w:tcPr>
            <w:tcW w:w="2229" w:type="dxa"/>
          </w:tcPr>
          <w:p w:rsidR="00F435E4" w:rsidRPr="00AA7D68" w:rsidRDefault="00F435E4" w:rsidP="009F4A77">
            <w:pPr>
              <w:rPr>
                <w:sz w:val="16"/>
                <w:szCs w:val="16"/>
                <w:lang w:val="es-ES"/>
              </w:rPr>
            </w:pPr>
          </w:p>
          <w:p w:rsidR="00F435E4" w:rsidRPr="00AA7D68" w:rsidRDefault="00546C09" w:rsidP="00546C09">
            <w:pPr>
              <w:pStyle w:val="Heading7"/>
              <w:spacing w:before="126"/>
              <w:ind w:right="551"/>
              <w:jc w:val="left"/>
              <w:rPr>
                <w:sz w:val="16"/>
                <w:szCs w:val="16"/>
                <w:lang w:val="es-ES"/>
              </w:rPr>
            </w:pPr>
            <w:r w:rsidRPr="00AA7D68">
              <w:rPr>
                <w:sz w:val="16"/>
                <w:szCs w:val="16"/>
                <w:lang w:val="es-ES"/>
              </w:rPr>
              <w:t>H.- GARANTÍA PROVISIONAL (Cláusula 14).</w:t>
            </w:r>
          </w:p>
        </w:tc>
        <w:tc>
          <w:tcPr>
            <w:tcW w:w="8545" w:type="dxa"/>
          </w:tcPr>
          <w:p w:rsidR="00F435E4" w:rsidRPr="00AA7D68" w:rsidRDefault="00F435E4" w:rsidP="009F4A77">
            <w:pPr>
              <w:rPr>
                <w:sz w:val="16"/>
                <w:szCs w:val="16"/>
                <w:lang w:val="es-ES"/>
              </w:rPr>
            </w:pPr>
          </w:p>
          <w:p w:rsidR="00546C09" w:rsidRPr="00AA7D68" w:rsidRDefault="00546C09" w:rsidP="00546C09">
            <w:pPr>
              <w:rPr>
                <w:sz w:val="16"/>
                <w:szCs w:val="16"/>
                <w:lang w:val="es-ES"/>
              </w:rPr>
            </w:pPr>
            <w:r w:rsidRPr="00AA7D68">
              <w:rPr>
                <w:sz w:val="16"/>
                <w:szCs w:val="16"/>
                <w:lang w:val="es-ES"/>
              </w:rPr>
              <w:t>Exigencia: No</w:t>
            </w:r>
          </w:p>
          <w:p w:rsidR="00546C09" w:rsidRPr="00AA7D68" w:rsidRDefault="00546C09" w:rsidP="009F4A77">
            <w:pPr>
              <w:rPr>
                <w:sz w:val="16"/>
                <w:szCs w:val="16"/>
                <w:lang w:val="es-ES"/>
              </w:rPr>
            </w:pPr>
          </w:p>
        </w:tc>
      </w:tr>
      <w:tr w:rsidR="00644A3B" w:rsidRPr="006D42C0" w:rsidTr="00C75E24">
        <w:tc>
          <w:tcPr>
            <w:tcW w:w="2229" w:type="dxa"/>
          </w:tcPr>
          <w:p w:rsidR="00546C09" w:rsidRPr="00AA7D68" w:rsidRDefault="00546C09" w:rsidP="00546C09">
            <w:pPr>
              <w:pStyle w:val="Heading7"/>
              <w:spacing w:before="0"/>
              <w:ind w:right="551"/>
              <w:jc w:val="left"/>
              <w:rPr>
                <w:sz w:val="16"/>
                <w:szCs w:val="16"/>
                <w:lang w:val="es-ES"/>
              </w:rPr>
            </w:pPr>
          </w:p>
          <w:p w:rsidR="00546C09" w:rsidRPr="00AA7D68" w:rsidRDefault="00546C09" w:rsidP="00546C09">
            <w:pPr>
              <w:pStyle w:val="Heading7"/>
              <w:spacing w:before="0"/>
              <w:ind w:right="551"/>
              <w:jc w:val="left"/>
              <w:rPr>
                <w:sz w:val="16"/>
                <w:szCs w:val="16"/>
                <w:lang w:val="es-ES"/>
              </w:rPr>
            </w:pPr>
            <w:r w:rsidRPr="00AA7D68">
              <w:rPr>
                <w:sz w:val="16"/>
                <w:szCs w:val="16"/>
                <w:lang w:val="es-ES"/>
              </w:rPr>
              <w:t xml:space="preserve"> I.PROPOSICIÓN (Cláusulas 17, 18, 19, 21 y 23)</w:t>
            </w:r>
          </w:p>
          <w:p w:rsidR="00F435E4" w:rsidRPr="00AA7D68" w:rsidRDefault="00F435E4" w:rsidP="00546C09">
            <w:pPr>
              <w:pStyle w:val="Heading7"/>
              <w:spacing w:before="0"/>
              <w:ind w:right="551"/>
              <w:jc w:val="left"/>
              <w:rPr>
                <w:sz w:val="16"/>
                <w:szCs w:val="16"/>
                <w:lang w:val="es-ES"/>
              </w:rPr>
            </w:pPr>
          </w:p>
        </w:tc>
        <w:tc>
          <w:tcPr>
            <w:tcW w:w="8545" w:type="dxa"/>
          </w:tcPr>
          <w:p w:rsidR="00644A3B" w:rsidRPr="00AA7D68" w:rsidRDefault="00644A3B" w:rsidP="00AA7D68">
            <w:pPr>
              <w:spacing w:before="123" w:line="362" w:lineRule="auto"/>
              <w:ind w:left="119" w:right="6556"/>
              <w:jc w:val="both"/>
              <w:rPr>
                <w:b/>
                <w:sz w:val="16"/>
                <w:szCs w:val="16"/>
              </w:rPr>
            </w:pPr>
            <w:r w:rsidRPr="00AA7D68">
              <w:rPr>
                <w:b/>
                <w:sz w:val="16"/>
                <w:szCs w:val="16"/>
                <w:lang w:val="es-ES"/>
              </w:rPr>
              <w:t xml:space="preserve">I.1.- Documentación administrativa: </w:t>
            </w:r>
            <w:r w:rsidRPr="00AA7D68">
              <w:rPr>
                <w:sz w:val="16"/>
                <w:szCs w:val="16"/>
                <w:lang w:val="es-ES"/>
              </w:rPr>
              <w:t xml:space="preserve">Cláusula 18.1 (sin perjuicio de ver pliego). </w:t>
            </w:r>
            <w:r w:rsidRPr="00AA7D68">
              <w:rPr>
                <w:b/>
                <w:sz w:val="16"/>
                <w:szCs w:val="16"/>
                <w:u w:val="thick"/>
              </w:rPr>
              <w:t>SOLO Y EXCLUSIVAMENTE:</w:t>
            </w:r>
          </w:p>
          <w:p w:rsidR="00644A3B" w:rsidRPr="00AA7D68" w:rsidRDefault="00644A3B" w:rsidP="00AA7D68">
            <w:pPr>
              <w:pStyle w:val="Prrafodelista"/>
              <w:numPr>
                <w:ilvl w:val="1"/>
                <w:numId w:val="3"/>
              </w:numPr>
              <w:tabs>
                <w:tab w:val="left" w:pos="840"/>
                <w:tab w:val="left" w:pos="841"/>
              </w:tabs>
              <w:spacing w:before="9"/>
              <w:ind w:left="840" w:hanging="360"/>
              <w:jc w:val="both"/>
              <w:rPr>
                <w:sz w:val="16"/>
                <w:szCs w:val="16"/>
              </w:rPr>
            </w:pPr>
            <w:proofErr w:type="spellStart"/>
            <w:r w:rsidRPr="00AA7D68">
              <w:rPr>
                <w:sz w:val="16"/>
                <w:szCs w:val="16"/>
              </w:rPr>
              <w:t>Datos</w:t>
            </w:r>
            <w:proofErr w:type="spellEnd"/>
            <w:r w:rsidRPr="00AA7D68">
              <w:rPr>
                <w:sz w:val="16"/>
                <w:szCs w:val="16"/>
              </w:rPr>
              <w:t xml:space="preserve"> de </w:t>
            </w:r>
            <w:proofErr w:type="spellStart"/>
            <w:r w:rsidRPr="00AA7D68">
              <w:rPr>
                <w:sz w:val="16"/>
                <w:szCs w:val="16"/>
              </w:rPr>
              <w:t>identificación</w:t>
            </w:r>
            <w:proofErr w:type="spellEnd"/>
            <w:r w:rsidRPr="00AA7D68">
              <w:rPr>
                <w:sz w:val="16"/>
                <w:szCs w:val="16"/>
              </w:rPr>
              <w:t>.</w:t>
            </w:r>
            <w:r w:rsidRPr="00AA7D68">
              <w:rPr>
                <w:spacing w:val="-14"/>
                <w:sz w:val="16"/>
                <w:szCs w:val="16"/>
              </w:rPr>
              <w:t xml:space="preserve"> </w:t>
            </w:r>
            <w:r w:rsidRPr="00AA7D68">
              <w:rPr>
                <w:sz w:val="16"/>
                <w:szCs w:val="16"/>
              </w:rPr>
              <w:t>OBLIGATORIA.</w:t>
            </w:r>
          </w:p>
          <w:p w:rsidR="00644A3B" w:rsidRPr="00AA7D68" w:rsidRDefault="00644A3B" w:rsidP="00644A3B">
            <w:pPr>
              <w:pStyle w:val="Prrafodelista"/>
              <w:numPr>
                <w:ilvl w:val="1"/>
                <w:numId w:val="3"/>
              </w:numPr>
              <w:tabs>
                <w:tab w:val="left" w:pos="840"/>
                <w:tab w:val="left" w:pos="841"/>
              </w:tabs>
              <w:spacing w:before="119"/>
              <w:ind w:left="840" w:hanging="360"/>
              <w:rPr>
                <w:sz w:val="16"/>
                <w:szCs w:val="16"/>
                <w:lang w:val="es-ES"/>
              </w:rPr>
            </w:pPr>
            <w:r w:rsidRPr="00AA7D68">
              <w:rPr>
                <w:sz w:val="16"/>
                <w:szCs w:val="16"/>
                <w:lang w:val="es-ES"/>
              </w:rPr>
              <w:t>Declaración del Anexo III.</w:t>
            </w:r>
            <w:r w:rsidRPr="00AA7D68">
              <w:rPr>
                <w:spacing w:val="-17"/>
                <w:sz w:val="16"/>
                <w:szCs w:val="16"/>
                <w:lang w:val="es-ES"/>
              </w:rPr>
              <w:t xml:space="preserve"> </w:t>
            </w:r>
            <w:r w:rsidRPr="00AA7D68">
              <w:rPr>
                <w:sz w:val="16"/>
                <w:szCs w:val="16"/>
                <w:lang w:val="es-ES"/>
              </w:rPr>
              <w:t>OBLIGATORIA.</w:t>
            </w:r>
          </w:p>
          <w:p w:rsidR="00644A3B" w:rsidRPr="00AA7D68" w:rsidRDefault="00644A3B" w:rsidP="00644A3B">
            <w:pPr>
              <w:pStyle w:val="Prrafodelista"/>
              <w:numPr>
                <w:ilvl w:val="1"/>
                <w:numId w:val="3"/>
              </w:numPr>
              <w:tabs>
                <w:tab w:val="left" w:pos="840"/>
                <w:tab w:val="left" w:pos="841"/>
              </w:tabs>
              <w:spacing w:before="138" w:line="228" w:lineRule="exact"/>
              <w:ind w:left="840" w:right="106" w:hanging="360"/>
              <w:rPr>
                <w:sz w:val="16"/>
                <w:szCs w:val="16"/>
              </w:rPr>
            </w:pPr>
            <w:r w:rsidRPr="00AA7D68">
              <w:rPr>
                <w:sz w:val="16"/>
                <w:szCs w:val="16"/>
                <w:lang w:val="es-ES"/>
              </w:rPr>
              <w:t xml:space="preserve">Correo electrónico del licitador. (VOLUNTARIO). (Sólo se usará este medio si se presenta según el modelo facilitado). </w:t>
            </w:r>
            <w:proofErr w:type="spellStart"/>
            <w:r w:rsidRPr="00AA7D68">
              <w:rPr>
                <w:sz w:val="16"/>
                <w:szCs w:val="16"/>
              </w:rPr>
              <w:t>Ver</w:t>
            </w:r>
            <w:proofErr w:type="spellEnd"/>
            <w:r w:rsidRPr="00AA7D68">
              <w:rPr>
                <w:sz w:val="16"/>
                <w:szCs w:val="16"/>
              </w:rPr>
              <w:t xml:space="preserve"> </w:t>
            </w:r>
            <w:proofErr w:type="spellStart"/>
            <w:r w:rsidRPr="00AA7D68">
              <w:rPr>
                <w:sz w:val="16"/>
                <w:szCs w:val="16"/>
              </w:rPr>
              <w:t>anexo</w:t>
            </w:r>
            <w:proofErr w:type="spellEnd"/>
            <w:r w:rsidRPr="00AA7D68">
              <w:rPr>
                <w:spacing w:val="-16"/>
                <w:sz w:val="16"/>
                <w:szCs w:val="16"/>
              </w:rPr>
              <w:t xml:space="preserve"> </w:t>
            </w:r>
            <w:r w:rsidRPr="00AA7D68">
              <w:rPr>
                <w:sz w:val="16"/>
                <w:szCs w:val="16"/>
              </w:rPr>
              <w:t>VI.</w:t>
            </w:r>
          </w:p>
          <w:p w:rsidR="00644A3B" w:rsidRPr="00AA7D68" w:rsidRDefault="00644A3B" w:rsidP="00644A3B">
            <w:pPr>
              <w:pStyle w:val="Prrafodelista"/>
              <w:numPr>
                <w:ilvl w:val="1"/>
                <w:numId w:val="3"/>
              </w:numPr>
              <w:tabs>
                <w:tab w:val="left" w:pos="841"/>
              </w:tabs>
              <w:spacing w:before="120" w:line="237" w:lineRule="auto"/>
              <w:ind w:left="840" w:right="104" w:hanging="360"/>
              <w:jc w:val="both"/>
              <w:rPr>
                <w:sz w:val="16"/>
                <w:szCs w:val="16"/>
                <w:lang w:val="es-ES"/>
              </w:rPr>
            </w:pPr>
            <w:r w:rsidRPr="00AA7D68">
              <w:rPr>
                <w:sz w:val="16"/>
                <w:szCs w:val="16"/>
                <w:lang w:val="es-ES"/>
              </w:rPr>
              <w:t>En caso de concurrir en UTE, declararán los nombres y circunstancias de los que la constituyan y la participación de cada uno, así como que asumen el compromiso de constituirse formalmente en unión temporal en caso de resultar adjudicatarios del</w:t>
            </w:r>
            <w:r w:rsidRPr="00AA7D68">
              <w:rPr>
                <w:spacing w:val="-29"/>
                <w:sz w:val="16"/>
                <w:szCs w:val="16"/>
                <w:lang w:val="es-ES"/>
              </w:rPr>
              <w:t xml:space="preserve"> </w:t>
            </w:r>
            <w:r w:rsidRPr="00AA7D68">
              <w:rPr>
                <w:sz w:val="16"/>
                <w:szCs w:val="16"/>
                <w:lang w:val="es-ES"/>
              </w:rPr>
              <w:t>contrato.</w:t>
            </w:r>
          </w:p>
          <w:p w:rsidR="00644A3B" w:rsidRPr="00AA7D68" w:rsidRDefault="00644A3B" w:rsidP="00644A3B">
            <w:pPr>
              <w:pStyle w:val="Heading8"/>
              <w:spacing w:before="131"/>
              <w:ind w:right="551"/>
              <w:jc w:val="left"/>
              <w:rPr>
                <w:i w:val="0"/>
                <w:sz w:val="16"/>
                <w:szCs w:val="16"/>
                <w:lang w:val="es-ES"/>
              </w:rPr>
            </w:pPr>
            <w:r w:rsidRPr="00AA7D68">
              <w:rPr>
                <w:i w:val="0"/>
                <w:sz w:val="16"/>
                <w:szCs w:val="16"/>
                <w:lang w:val="es-ES"/>
              </w:rPr>
              <w:t>I.2.- Nº de sobres:</w:t>
            </w:r>
          </w:p>
          <w:p w:rsidR="00644A3B" w:rsidRPr="00AA7D68" w:rsidRDefault="00644A3B" w:rsidP="00644A3B">
            <w:pPr>
              <w:spacing w:before="118"/>
              <w:ind w:left="119" w:right="551"/>
              <w:rPr>
                <w:sz w:val="16"/>
                <w:szCs w:val="16"/>
                <w:lang w:val="es-ES"/>
              </w:rPr>
            </w:pPr>
            <w:r w:rsidRPr="00AA7D68">
              <w:rPr>
                <w:sz w:val="16"/>
                <w:szCs w:val="16"/>
                <w:lang w:val="es-ES"/>
              </w:rPr>
              <w:t>UN ÚNICO SOBRE donde se señalará en el exterior:</w:t>
            </w:r>
          </w:p>
          <w:p w:rsidR="00644A3B" w:rsidRPr="00AA7D68" w:rsidRDefault="00644A3B" w:rsidP="00644A3B">
            <w:pPr>
              <w:pStyle w:val="Prrafodelista"/>
              <w:numPr>
                <w:ilvl w:val="1"/>
                <w:numId w:val="3"/>
              </w:numPr>
              <w:tabs>
                <w:tab w:val="left" w:pos="840"/>
                <w:tab w:val="left" w:pos="841"/>
              </w:tabs>
              <w:spacing w:before="122"/>
              <w:ind w:left="840" w:hanging="360"/>
              <w:rPr>
                <w:sz w:val="16"/>
                <w:szCs w:val="16"/>
                <w:lang w:val="es-ES"/>
              </w:rPr>
            </w:pPr>
            <w:r w:rsidRPr="00AA7D68">
              <w:rPr>
                <w:spacing w:val="-12"/>
                <w:sz w:val="16"/>
                <w:szCs w:val="16"/>
                <w:lang w:val="es-ES"/>
              </w:rPr>
              <w:t xml:space="preserve"> </w:t>
            </w:r>
            <w:r w:rsidRPr="00AA7D68">
              <w:rPr>
                <w:sz w:val="16"/>
                <w:szCs w:val="16"/>
                <w:lang w:val="es-ES"/>
              </w:rPr>
              <w:t>denominación.</w:t>
            </w:r>
          </w:p>
          <w:p w:rsidR="00644A3B" w:rsidRPr="00AA7D68" w:rsidRDefault="00644A3B" w:rsidP="00644A3B">
            <w:pPr>
              <w:pStyle w:val="Prrafodelista"/>
              <w:numPr>
                <w:ilvl w:val="1"/>
                <w:numId w:val="3"/>
              </w:numPr>
              <w:tabs>
                <w:tab w:val="left" w:pos="840"/>
                <w:tab w:val="left" w:pos="841"/>
              </w:tabs>
              <w:spacing w:before="117" w:line="357" w:lineRule="auto"/>
              <w:ind w:left="119" w:right="3864" w:firstLine="361"/>
              <w:rPr>
                <w:sz w:val="16"/>
                <w:szCs w:val="16"/>
              </w:rPr>
            </w:pPr>
            <w:r w:rsidRPr="00AA7D68">
              <w:rPr>
                <w:sz w:val="16"/>
                <w:szCs w:val="16"/>
                <w:lang w:val="es-ES"/>
              </w:rPr>
              <w:t xml:space="preserve">Identificación del licitador: nombre, dirección postal, email y tfno. </w:t>
            </w:r>
            <w:proofErr w:type="spellStart"/>
            <w:r w:rsidRPr="00AA7D68">
              <w:rPr>
                <w:spacing w:val="-3"/>
                <w:sz w:val="16"/>
                <w:szCs w:val="16"/>
              </w:rPr>
              <w:t>Donde</w:t>
            </w:r>
            <w:proofErr w:type="spellEnd"/>
            <w:r w:rsidRPr="00AA7D68">
              <w:rPr>
                <w:spacing w:val="-3"/>
                <w:sz w:val="16"/>
                <w:szCs w:val="16"/>
              </w:rPr>
              <w:t xml:space="preserve"> </w:t>
            </w:r>
            <w:r w:rsidRPr="00AA7D68">
              <w:rPr>
                <w:sz w:val="16"/>
                <w:szCs w:val="16"/>
              </w:rPr>
              <w:t>se</w:t>
            </w:r>
            <w:r w:rsidRPr="00AA7D68">
              <w:rPr>
                <w:spacing w:val="-13"/>
                <w:sz w:val="16"/>
                <w:szCs w:val="16"/>
              </w:rPr>
              <w:t xml:space="preserve"> </w:t>
            </w:r>
            <w:proofErr w:type="spellStart"/>
            <w:r w:rsidRPr="00AA7D68">
              <w:rPr>
                <w:spacing w:val="-3"/>
                <w:sz w:val="16"/>
                <w:szCs w:val="16"/>
              </w:rPr>
              <w:t>incorporará</w:t>
            </w:r>
            <w:proofErr w:type="spellEnd"/>
            <w:r w:rsidRPr="00AA7D68">
              <w:rPr>
                <w:spacing w:val="-3"/>
                <w:sz w:val="16"/>
                <w:szCs w:val="16"/>
              </w:rPr>
              <w:t>:</w:t>
            </w:r>
          </w:p>
          <w:p w:rsidR="00644A3B" w:rsidRPr="00AA7D68" w:rsidRDefault="00644A3B" w:rsidP="00644A3B">
            <w:pPr>
              <w:pStyle w:val="Prrafodelista"/>
              <w:numPr>
                <w:ilvl w:val="1"/>
                <w:numId w:val="3"/>
              </w:numPr>
              <w:tabs>
                <w:tab w:val="left" w:pos="840"/>
                <w:tab w:val="left" w:pos="841"/>
              </w:tabs>
              <w:spacing w:before="12"/>
              <w:ind w:left="840"/>
              <w:rPr>
                <w:sz w:val="16"/>
                <w:szCs w:val="16"/>
              </w:rPr>
            </w:pPr>
            <w:proofErr w:type="spellStart"/>
            <w:r w:rsidRPr="00AA7D68">
              <w:rPr>
                <w:spacing w:val="-3"/>
                <w:sz w:val="16"/>
                <w:szCs w:val="16"/>
              </w:rPr>
              <w:t>Documentación</w:t>
            </w:r>
            <w:proofErr w:type="spellEnd"/>
            <w:r w:rsidRPr="00AA7D68">
              <w:rPr>
                <w:spacing w:val="-13"/>
                <w:sz w:val="16"/>
                <w:szCs w:val="16"/>
              </w:rPr>
              <w:t xml:space="preserve"> </w:t>
            </w:r>
            <w:proofErr w:type="spellStart"/>
            <w:r w:rsidRPr="00AA7D68">
              <w:rPr>
                <w:spacing w:val="-3"/>
                <w:sz w:val="16"/>
                <w:szCs w:val="16"/>
              </w:rPr>
              <w:t>administrativa</w:t>
            </w:r>
            <w:proofErr w:type="spellEnd"/>
            <w:r w:rsidRPr="00AA7D68">
              <w:rPr>
                <w:spacing w:val="-3"/>
                <w:sz w:val="16"/>
                <w:szCs w:val="16"/>
              </w:rPr>
              <w:t>.</w:t>
            </w:r>
          </w:p>
          <w:p w:rsidR="00644A3B" w:rsidRPr="00AA7D68" w:rsidRDefault="00644A3B" w:rsidP="00644A3B">
            <w:pPr>
              <w:pStyle w:val="Prrafodelista"/>
              <w:numPr>
                <w:ilvl w:val="1"/>
                <w:numId w:val="3"/>
              </w:numPr>
              <w:tabs>
                <w:tab w:val="left" w:pos="840"/>
                <w:tab w:val="left" w:pos="841"/>
              </w:tabs>
              <w:spacing w:before="117"/>
              <w:ind w:left="840"/>
              <w:rPr>
                <w:sz w:val="16"/>
                <w:szCs w:val="16"/>
                <w:lang w:val="es-ES"/>
              </w:rPr>
            </w:pPr>
            <w:r w:rsidRPr="00AA7D68">
              <w:rPr>
                <w:spacing w:val="-3"/>
                <w:sz w:val="16"/>
                <w:szCs w:val="16"/>
                <w:lang w:val="es-ES"/>
              </w:rPr>
              <w:t>Documentación</w:t>
            </w:r>
            <w:r w:rsidRPr="00AA7D68">
              <w:rPr>
                <w:spacing w:val="-7"/>
                <w:sz w:val="16"/>
                <w:szCs w:val="16"/>
                <w:lang w:val="es-ES"/>
              </w:rPr>
              <w:t xml:space="preserve"> </w:t>
            </w:r>
            <w:r w:rsidRPr="00AA7D68">
              <w:rPr>
                <w:spacing w:val="-3"/>
                <w:sz w:val="16"/>
                <w:szCs w:val="16"/>
                <w:lang w:val="es-ES"/>
              </w:rPr>
              <w:t>acreditativa</w:t>
            </w:r>
            <w:r w:rsidRPr="00AA7D68">
              <w:rPr>
                <w:spacing w:val="-7"/>
                <w:sz w:val="16"/>
                <w:szCs w:val="16"/>
                <w:lang w:val="es-ES"/>
              </w:rPr>
              <w:t xml:space="preserve"> </w:t>
            </w:r>
            <w:r w:rsidRPr="00AA7D68">
              <w:rPr>
                <w:sz w:val="16"/>
                <w:szCs w:val="16"/>
                <w:lang w:val="es-ES"/>
              </w:rPr>
              <w:t>de</w:t>
            </w:r>
            <w:r w:rsidRPr="00AA7D68">
              <w:rPr>
                <w:spacing w:val="-7"/>
                <w:sz w:val="16"/>
                <w:szCs w:val="16"/>
                <w:lang w:val="es-ES"/>
              </w:rPr>
              <w:t xml:space="preserve"> </w:t>
            </w:r>
            <w:r w:rsidRPr="00AA7D68">
              <w:rPr>
                <w:spacing w:val="-3"/>
                <w:sz w:val="16"/>
                <w:szCs w:val="16"/>
                <w:lang w:val="es-ES"/>
              </w:rPr>
              <w:t>los</w:t>
            </w:r>
            <w:r w:rsidRPr="00AA7D68">
              <w:rPr>
                <w:spacing w:val="-5"/>
                <w:sz w:val="16"/>
                <w:szCs w:val="16"/>
                <w:lang w:val="es-ES"/>
              </w:rPr>
              <w:t xml:space="preserve"> </w:t>
            </w:r>
            <w:r w:rsidRPr="00AA7D68">
              <w:rPr>
                <w:spacing w:val="-3"/>
                <w:sz w:val="16"/>
                <w:szCs w:val="16"/>
                <w:lang w:val="es-ES"/>
              </w:rPr>
              <w:t>criterios</w:t>
            </w:r>
            <w:r w:rsidRPr="00AA7D68">
              <w:rPr>
                <w:spacing w:val="-5"/>
                <w:sz w:val="16"/>
                <w:szCs w:val="16"/>
                <w:lang w:val="es-ES"/>
              </w:rPr>
              <w:t xml:space="preserve"> </w:t>
            </w:r>
            <w:r w:rsidRPr="00AA7D68">
              <w:rPr>
                <w:sz w:val="16"/>
                <w:szCs w:val="16"/>
                <w:lang w:val="es-ES"/>
              </w:rPr>
              <w:t>de</w:t>
            </w:r>
            <w:r w:rsidRPr="00AA7D68">
              <w:rPr>
                <w:spacing w:val="-7"/>
                <w:sz w:val="16"/>
                <w:szCs w:val="16"/>
                <w:lang w:val="es-ES"/>
              </w:rPr>
              <w:t xml:space="preserve"> </w:t>
            </w:r>
            <w:r w:rsidRPr="00AA7D68">
              <w:rPr>
                <w:spacing w:val="-4"/>
                <w:sz w:val="16"/>
                <w:szCs w:val="16"/>
                <w:lang w:val="es-ES"/>
              </w:rPr>
              <w:t>negociación</w:t>
            </w:r>
            <w:r w:rsidRPr="00AA7D68">
              <w:rPr>
                <w:spacing w:val="-7"/>
                <w:sz w:val="16"/>
                <w:szCs w:val="16"/>
                <w:lang w:val="es-ES"/>
              </w:rPr>
              <w:t xml:space="preserve"> </w:t>
            </w:r>
            <w:r w:rsidRPr="00AA7D68">
              <w:rPr>
                <w:spacing w:val="-3"/>
                <w:sz w:val="16"/>
                <w:szCs w:val="16"/>
                <w:lang w:val="es-ES"/>
              </w:rPr>
              <w:t>(oferta</w:t>
            </w:r>
            <w:r w:rsidRPr="00AA7D68">
              <w:rPr>
                <w:spacing w:val="-7"/>
                <w:sz w:val="16"/>
                <w:szCs w:val="16"/>
                <w:lang w:val="es-ES"/>
              </w:rPr>
              <w:t xml:space="preserve"> </w:t>
            </w:r>
            <w:proofErr w:type="gramStart"/>
            <w:r w:rsidRPr="00AA7D68">
              <w:rPr>
                <w:spacing w:val="-3"/>
                <w:sz w:val="16"/>
                <w:szCs w:val="16"/>
                <w:lang w:val="es-ES"/>
              </w:rPr>
              <w:t>económica</w:t>
            </w:r>
            <w:r w:rsidRPr="00AA7D68">
              <w:rPr>
                <w:spacing w:val="-7"/>
                <w:sz w:val="16"/>
                <w:szCs w:val="16"/>
                <w:lang w:val="es-ES"/>
              </w:rPr>
              <w:t xml:space="preserve"> </w:t>
            </w:r>
            <w:r w:rsidRPr="00AA7D68">
              <w:rPr>
                <w:spacing w:val="-3"/>
                <w:sz w:val="16"/>
                <w:szCs w:val="16"/>
                <w:lang w:val="es-ES"/>
              </w:rPr>
              <w:t>)</w:t>
            </w:r>
            <w:proofErr w:type="gramEnd"/>
            <w:r w:rsidRPr="00AA7D68">
              <w:rPr>
                <w:spacing w:val="-3"/>
                <w:sz w:val="16"/>
                <w:szCs w:val="16"/>
                <w:lang w:val="es-ES"/>
              </w:rPr>
              <w:t>.</w:t>
            </w:r>
          </w:p>
          <w:p w:rsidR="00644A3B" w:rsidRPr="00AA7D68" w:rsidRDefault="00644A3B" w:rsidP="00644A3B">
            <w:pPr>
              <w:pStyle w:val="Heading8"/>
              <w:spacing w:before="74"/>
              <w:rPr>
                <w:b w:val="0"/>
                <w:i w:val="0"/>
                <w:sz w:val="16"/>
                <w:szCs w:val="16"/>
                <w:lang w:val="es-ES"/>
              </w:rPr>
            </w:pPr>
            <w:r w:rsidRPr="00AA7D68">
              <w:rPr>
                <w:i w:val="0"/>
                <w:sz w:val="16"/>
                <w:szCs w:val="16"/>
                <w:lang w:val="es-ES"/>
              </w:rPr>
              <w:t>I.3.- Criterios de negociación</w:t>
            </w:r>
            <w:r w:rsidRPr="00AA7D68">
              <w:rPr>
                <w:b w:val="0"/>
                <w:i w:val="0"/>
                <w:sz w:val="16"/>
                <w:szCs w:val="16"/>
                <w:lang w:val="es-ES"/>
              </w:rPr>
              <w:t>:</w:t>
            </w:r>
          </w:p>
          <w:p w:rsidR="00644A3B" w:rsidRPr="00AA7D68" w:rsidRDefault="00644A3B" w:rsidP="00AA7D68">
            <w:pPr>
              <w:pStyle w:val="Prrafodelista"/>
              <w:numPr>
                <w:ilvl w:val="0"/>
                <w:numId w:val="7"/>
              </w:numPr>
              <w:tabs>
                <w:tab w:val="left" w:pos="1548"/>
                <w:tab w:val="left" w:pos="1549"/>
              </w:tabs>
              <w:spacing w:before="94"/>
              <w:rPr>
                <w:sz w:val="16"/>
                <w:szCs w:val="16"/>
                <w:lang w:val="es-ES"/>
              </w:rPr>
            </w:pPr>
            <w:r w:rsidRPr="00AA7D68">
              <w:rPr>
                <w:sz w:val="16"/>
                <w:szCs w:val="16"/>
                <w:lang w:val="es-ES"/>
              </w:rPr>
              <w:t xml:space="preserve">El </w:t>
            </w:r>
            <w:r w:rsidRPr="00AA7D68">
              <w:rPr>
                <w:spacing w:val="-3"/>
                <w:sz w:val="16"/>
                <w:szCs w:val="16"/>
                <w:lang w:val="es-ES"/>
              </w:rPr>
              <w:t xml:space="preserve">precio </w:t>
            </w:r>
            <w:r w:rsidRPr="00AA7D68">
              <w:rPr>
                <w:sz w:val="16"/>
                <w:szCs w:val="16"/>
                <w:lang w:val="es-ES"/>
              </w:rPr>
              <w:t xml:space="preserve">del </w:t>
            </w:r>
            <w:r w:rsidRPr="00AA7D68">
              <w:rPr>
                <w:spacing w:val="-3"/>
                <w:sz w:val="16"/>
                <w:szCs w:val="16"/>
                <w:lang w:val="es-ES"/>
              </w:rPr>
              <w:t>contrato. (Ver anexo</w:t>
            </w:r>
            <w:r w:rsidRPr="00AA7D68">
              <w:rPr>
                <w:spacing w:val="12"/>
                <w:sz w:val="16"/>
                <w:szCs w:val="16"/>
                <w:lang w:val="es-ES"/>
              </w:rPr>
              <w:t xml:space="preserve"> </w:t>
            </w:r>
            <w:r w:rsidRPr="00AA7D68">
              <w:rPr>
                <w:sz w:val="16"/>
                <w:szCs w:val="16"/>
                <w:lang w:val="es-ES"/>
              </w:rPr>
              <w:t>I)</w:t>
            </w:r>
          </w:p>
          <w:p w:rsidR="00644A3B" w:rsidRPr="00AA7D68" w:rsidRDefault="00644A3B" w:rsidP="00644A3B">
            <w:pPr>
              <w:pStyle w:val="Textoindependiente"/>
              <w:spacing w:before="1"/>
              <w:rPr>
                <w:sz w:val="16"/>
                <w:szCs w:val="16"/>
                <w:lang w:val="es-ES"/>
              </w:rPr>
            </w:pPr>
          </w:p>
          <w:p w:rsidR="00F435E4" w:rsidRPr="00C75E24" w:rsidRDefault="00644A3B" w:rsidP="00C75E24">
            <w:pPr>
              <w:ind w:left="119"/>
              <w:jc w:val="both"/>
              <w:rPr>
                <w:sz w:val="16"/>
                <w:szCs w:val="16"/>
                <w:lang w:val="es-ES"/>
              </w:rPr>
            </w:pPr>
            <w:r w:rsidRPr="00AA7D68">
              <w:rPr>
                <w:b/>
                <w:sz w:val="16"/>
                <w:szCs w:val="16"/>
                <w:lang w:val="es-ES"/>
              </w:rPr>
              <w:t xml:space="preserve">I.4.- Mesa de contratación. </w:t>
            </w:r>
            <w:r w:rsidRPr="00AA7D68">
              <w:rPr>
                <w:sz w:val="16"/>
                <w:szCs w:val="16"/>
                <w:lang w:val="es-ES"/>
              </w:rPr>
              <w:t>No procede.</w:t>
            </w:r>
          </w:p>
        </w:tc>
      </w:tr>
      <w:tr w:rsidR="00644A3B" w:rsidRPr="006D42C0" w:rsidTr="00C75E24">
        <w:tc>
          <w:tcPr>
            <w:tcW w:w="2229" w:type="dxa"/>
          </w:tcPr>
          <w:p w:rsidR="00F435E4" w:rsidRPr="00AA7D68" w:rsidRDefault="00F435E4" w:rsidP="009F4A77">
            <w:pPr>
              <w:rPr>
                <w:sz w:val="16"/>
                <w:szCs w:val="16"/>
                <w:lang w:val="es-ES"/>
              </w:rPr>
            </w:pPr>
          </w:p>
          <w:p w:rsidR="00F435E4" w:rsidRPr="00AA7D68" w:rsidRDefault="00644A3B" w:rsidP="00C75E24">
            <w:pPr>
              <w:pStyle w:val="Heading7"/>
              <w:spacing w:before="0"/>
              <w:rPr>
                <w:sz w:val="16"/>
                <w:szCs w:val="16"/>
                <w:lang w:val="es-ES"/>
              </w:rPr>
            </w:pPr>
            <w:r w:rsidRPr="00AA7D68">
              <w:rPr>
                <w:sz w:val="16"/>
                <w:szCs w:val="16"/>
                <w:lang w:val="es-ES"/>
              </w:rPr>
              <w:t>J.- DESISTIMIENTO Y RENUNCIA (Cláusula 24).</w:t>
            </w:r>
          </w:p>
        </w:tc>
        <w:tc>
          <w:tcPr>
            <w:tcW w:w="8545" w:type="dxa"/>
          </w:tcPr>
          <w:p w:rsidR="00644A3B" w:rsidRPr="00AA7D68" w:rsidRDefault="00644A3B" w:rsidP="009F4A77">
            <w:pPr>
              <w:rPr>
                <w:sz w:val="16"/>
                <w:szCs w:val="16"/>
                <w:lang w:val="es-ES"/>
              </w:rPr>
            </w:pPr>
          </w:p>
          <w:p w:rsidR="00F435E4" w:rsidRDefault="00644A3B" w:rsidP="009F4A77">
            <w:pPr>
              <w:rPr>
                <w:sz w:val="16"/>
                <w:szCs w:val="16"/>
                <w:lang w:val="es-ES"/>
              </w:rPr>
            </w:pPr>
            <w:r w:rsidRPr="00AA7D68">
              <w:rPr>
                <w:sz w:val="16"/>
                <w:szCs w:val="16"/>
                <w:lang w:val="es-ES"/>
              </w:rPr>
              <w:t>Los licitadores tendrán derecho a percibir los gastos realmente generados por la presentación de la plica, siempre que estén debidamente justificados.</w:t>
            </w:r>
          </w:p>
          <w:p w:rsidR="006D42C0" w:rsidRPr="00AA7D68" w:rsidRDefault="006D42C0" w:rsidP="009F4A77">
            <w:pPr>
              <w:rPr>
                <w:sz w:val="16"/>
                <w:szCs w:val="16"/>
                <w:lang w:val="es-ES"/>
              </w:rPr>
            </w:pPr>
          </w:p>
        </w:tc>
      </w:tr>
      <w:tr w:rsidR="00644A3B" w:rsidRPr="006D42C0" w:rsidTr="00C75E24">
        <w:tc>
          <w:tcPr>
            <w:tcW w:w="2229" w:type="dxa"/>
          </w:tcPr>
          <w:p w:rsidR="00644A3B" w:rsidRPr="00AA7D68" w:rsidRDefault="00644A3B" w:rsidP="00644A3B">
            <w:pPr>
              <w:pStyle w:val="Heading7"/>
              <w:spacing w:before="128"/>
              <w:ind w:left="120"/>
              <w:rPr>
                <w:sz w:val="16"/>
                <w:szCs w:val="16"/>
                <w:lang w:val="es-ES"/>
              </w:rPr>
            </w:pPr>
            <w:r w:rsidRPr="00AA7D68">
              <w:rPr>
                <w:sz w:val="16"/>
                <w:szCs w:val="16"/>
                <w:lang w:val="es-ES"/>
              </w:rPr>
              <w:t>K.- ADJUDICACIÓN (Cláusula 25 y 26).</w:t>
            </w:r>
          </w:p>
          <w:p w:rsidR="00F435E4" w:rsidRPr="00AA7D68" w:rsidRDefault="00F435E4" w:rsidP="009F4A77">
            <w:pPr>
              <w:rPr>
                <w:sz w:val="16"/>
                <w:szCs w:val="16"/>
                <w:lang w:val="es-ES"/>
              </w:rPr>
            </w:pP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F435E4" w:rsidRPr="00AA7D68" w:rsidRDefault="00F435E4" w:rsidP="009F4A77">
            <w:pPr>
              <w:rPr>
                <w:sz w:val="16"/>
                <w:szCs w:val="16"/>
                <w:lang w:val="es-ES"/>
              </w:rPr>
            </w:pPr>
          </w:p>
          <w:p w:rsidR="00644A3B" w:rsidRPr="00AA7D68" w:rsidRDefault="00644A3B" w:rsidP="00644A3B">
            <w:pPr>
              <w:pStyle w:val="Heading8"/>
              <w:spacing w:before="123"/>
              <w:ind w:right="104"/>
              <w:rPr>
                <w:i w:val="0"/>
                <w:sz w:val="16"/>
                <w:szCs w:val="16"/>
                <w:lang w:val="es-ES"/>
              </w:rPr>
            </w:pPr>
            <w:r w:rsidRPr="00AA7D68">
              <w:rPr>
                <w:i w:val="0"/>
                <w:sz w:val="16"/>
                <w:szCs w:val="16"/>
                <w:u w:val="thick"/>
                <w:lang w:val="es-ES"/>
              </w:rPr>
              <w:t>Plazo para presentar la documentación por el licitador que haya presentado la oferta económicamente más ventajosa:</w:t>
            </w:r>
          </w:p>
          <w:p w:rsidR="00644A3B" w:rsidRPr="00AA7D68" w:rsidRDefault="00644A3B" w:rsidP="00644A3B">
            <w:pPr>
              <w:pStyle w:val="Textoindependiente"/>
              <w:spacing w:before="120"/>
              <w:ind w:left="120" w:right="104"/>
              <w:jc w:val="both"/>
              <w:rPr>
                <w:sz w:val="16"/>
                <w:szCs w:val="16"/>
                <w:lang w:val="es-ES"/>
              </w:rPr>
            </w:pPr>
            <w:r w:rsidRPr="00AA7D68">
              <w:rPr>
                <w:sz w:val="16"/>
                <w:szCs w:val="16"/>
                <w:lang w:val="es-ES"/>
              </w:rPr>
              <w:t>10 días hábiles a contar desde el siguiente a aquél en que hubiera recibido el requerimiento del órgano de contratación (desde el siguiente a la recepción del fax, correo certificado o correo electrónico, según los casos).</w:t>
            </w:r>
          </w:p>
          <w:p w:rsidR="00C75E24" w:rsidRDefault="00C75E24" w:rsidP="00644A3B">
            <w:pPr>
              <w:spacing w:before="122"/>
              <w:ind w:left="120" w:right="104"/>
              <w:jc w:val="both"/>
              <w:rPr>
                <w:sz w:val="16"/>
                <w:szCs w:val="16"/>
                <w:lang w:val="es-ES"/>
              </w:rPr>
            </w:pPr>
          </w:p>
          <w:p w:rsidR="00644A3B" w:rsidRPr="00AA7D68" w:rsidRDefault="00644A3B" w:rsidP="00644A3B">
            <w:pPr>
              <w:spacing w:before="122"/>
              <w:ind w:left="120" w:right="104"/>
              <w:jc w:val="both"/>
              <w:rPr>
                <w:sz w:val="16"/>
                <w:szCs w:val="16"/>
                <w:lang w:val="es-ES"/>
              </w:rPr>
            </w:pPr>
            <w:r w:rsidRPr="00AA7D68">
              <w:rPr>
                <w:sz w:val="16"/>
                <w:szCs w:val="16"/>
                <w:lang w:val="es-ES"/>
              </w:rPr>
              <w:lastRenderedPageBreak/>
              <w:t>Transcurrido este plazo sin el cumplimiento de los requisitos por causa imputable a dicho licitador (a quien corresponderá la justificación de la ausencia de responsabilidad) se entenderá que ha retirado la oferta, procediéndose en este caso a recabar la misma documentación al licitador siguiente, por el orden en que hayan quedado clasificadas las ofertas.</w:t>
            </w:r>
          </w:p>
          <w:p w:rsidR="00644A3B" w:rsidRPr="00AA7D68" w:rsidRDefault="00644A3B" w:rsidP="00644A3B">
            <w:pPr>
              <w:spacing w:before="122"/>
              <w:ind w:left="120" w:right="104"/>
              <w:jc w:val="both"/>
              <w:rPr>
                <w:sz w:val="16"/>
                <w:szCs w:val="16"/>
                <w:lang w:val="es-ES"/>
              </w:rPr>
            </w:pPr>
            <w:r w:rsidRPr="00AA7D68">
              <w:rPr>
                <w:sz w:val="16"/>
                <w:szCs w:val="16"/>
                <w:lang w:val="es-ES"/>
              </w:rPr>
              <w:t>Al licitador que haya imposibilitado la adjudicación del contrato a su favor, por no cumplimentar lo establecido en el art. 151 del TRLCSP (documentación reflejada en el apartado siguiente) se le incautará, la garantía provisional (de haberse exigido) y se le incoará expediente para determinar si existe causa suficiente para declarar la prohibición de contratar, de conformidad con lo dispuesto en los artículos 61 y 103 del TRLCSP.</w:t>
            </w:r>
          </w:p>
          <w:p w:rsidR="00644A3B" w:rsidRPr="00AA7D68" w:rsidRDefault="00644A3B" w:rsidP="00644A3B">
            <w:pPr>
              <w:spacing w:before="118"/>
              <w:ind w:left="119"/>
              <w:jc w:val="both"/>
              <w:rPr>
                <w:b/>
                <w:sz w:val="16"/>
                <w:szCs w:val="16"/>
                <w:lang w:val="es-ES"/>
              </w:rPr>
            </w:pPr>
            <w:r w:rsidRPr="00AA7D68">
              <w:rPr>
                <w:b/>
                <w:sz w:val="16"/>
                <w:szCs w:val="16"/>
                <w:u w:val="thick"/>
                <w:lang w:val="es-ES"/>
              </w:rPr>
              <w:t xml:space="preserve">Documentación previa a la adjudicación: </w:t>
            </w:r>
            <w:r w:rsidRPr="00AA7D68">
              <w:rPr>
                <w:b/>
                <w:sz w:val="16"/>
                <w:szCs w:val="16"/>
                <w:lang w:val="es-ES"/>
              </w:rPr>
              <w:t>Ver cláusula 25 y 26.</w:t>
            </w:r>
          </w:p>
          <w:p w:rsidR="00644A3B" w:rsidRPr="00AA7D68" w:rsidRDefault="00644A3B" w:rsidP="00644A3B">
            <w:pPr>
              <w:spacing w:before="119"/>
              <w:ind w:left="119" w:right="100"/>
              <w:jc w:val="both"/>
              <w:rPr>
                <w:b/>
                <w:sz w:val="16"/>
                <w:szCs w:val="16"/>
                <w:lang w:val="es-ES"/>
              </w:rPr>
            </w:pPr>
            <w:r w:rsidRPr="00AA7D68">
              <w:rPr>
                <w:b/>
                <w:sz w:val="16"/>
                <w:szCs w:val="16"/>
                <w:lang w:val="es-ES"/>
              </w:rPr>
              <w:t>TODA LA DOCUMENTACIÓN QUE SE PRESENTE RELATIVA A CAPACIDAD Y SOLVENCIA DEBE TENER FECHA O DEL MISMO DÍA O DE FECHA ANTERIOR A LA DEL FIN DE PLAZO DE PRESENTACIÓN DE LAS OFERTAS (146.5 TRLCSP).</w:t>
            </w:r>
          </w:p>
          <w:p w:rsidR="00644A3B" w:rsidRPr="00AA7D68" w:rsidRDefault="00644A3B" w:rsidP="00644A3B">
            <w:pPr>
              <w:pStyle w:val="Heading5"/>
              <w:jc w:val="both"/>
              <w:rPr>
                <w:sz w:val="16"/>
                <w:szCs w:val="16"/>
                <w:lang w:val="es-ES"/>
              </w:rPr>
            </w:pPr>
          </w:p>
          <w:p w:rsidR="00644A3B" w:rsidRPr="00AA7D68" w:rsidRDefault="00644A3B" w:rsidP="00644A3B">
            <w:pPr>
              <w:pStyle w:val="Heading5"/>
              <w:jc w:val="both"/>
              <w:rPr>
                <w:sz w:val="16"/>
                <w:szCs w:val="16"/>
                <w:lang w:val="es-ES"/>
              </w:rPr>
            </w:pPr>
            <w:r w:rsidRPr="00AA7D68">
              <w:rPr>
                <w:sz w:val="16"/>
                <w:szCs w:val="16"/>
                <w:lang w:val="es-ES"/>
              </w:rPr>
              <w:t>1/ DATOS DE IDENTIFICACIÓN.</w:t>
            </w:r>
          </w:p>
          <w:p w:rsidR="00644A3B" w:rsidRPr="00AA7D68" w:rsidRDefault="00644A3B" w:rsidP="00644A3B">
            <w:pPr>
              <w:spacing w:before="119"/>
              <w:ind w:left="119"/>
              <w:jc w:val="both"/>
              <w:rPr>
                <w:sz w:val="16"/>
                <w:szCs w:val="16"/>
                <w:lang w:val="es-ES"/>
              </w:rPr>
            </w:pPr>
            <w:r w:rsidRPr="00AA7D68">
              <w:rPr>
                <w:sz w:val="16"/>
                <w:szCs w:val="16"/>
                <w:lang w:val="es-ES"/>
              </w:rPr>
              <w:t>2/ CAPACIDAD.</w:t>
            </w:r>
          </w:p>
          <w:p w:rsidR="00644A3B" w:rsidRPr="00AA7D68" w:rsidRDefault="00644A3B" w:rsidP="00644A3B">
            <w:pPr>
              <w:spacing w:before="121"/>
              <w:ind w:left="119"/>
              <w:jc w:val="both"/>
              <w:rPr>
                <w:sz w:val="16"/>
                <w:szCs w:val="16"/>
                <w:lang w:val="es-ES"/>
              </w:rPr>
            </w:pPr>
            <w:r w:rsidRPr="00AA7D68">
              <w:rPr>
                <w:sz w:val="16"/>
                <w:szCs w:val="16"/>
                <w:u w:val="single"/>
                <w:lang w:val="es-ES"/>
              </w:rPr>
              <w:t>Si se encuentran inscritos en Registros Oficiales:</w:t>
            </w:r>
          </w:p>
          <w:p w:rsidR="00644A3B" w:rsidRPr="00AA7D68" w:rsidRDefault="00644A3B" w:rsidP="00644A3B">
            <w:pPr>
              <w:pStyle w:val="Prrafodelista"/>
              <w:numPr>
                <w:ilvl w:val="0"/>
                <w:numId w:val="4"/>
              </w:numPr>
              <w:tabs>
                <w:tab w:val="left" w:pos="840"/>
                <w:tab w:val="left" w:pos="841"/>
              </w:tabs>
              <w:spacing w:before="118"/>
              <w:ind w:hanging="360"/>
              <w:rPr>
                <w:sz w:val="16"/>
                <w:szCs w:val="16"/>
              </w:rPr>
            </w:pPr>
            <w:proofErr w:type="spellStart"/>
            <w:r w:rsidRPr="00AA7D68">
              <w:rPr>
                <w:spacing w:val="-4"/>
                <w:sz w:val="16"/>
                <w:szCs w:val="16"/>
              </w:rPr>
              <w:t>Certificación</w:t>
            </w:r>
            <w:proofErr w:type="spellEnd"/>
            <w:r w:rsidRPr="00AA7D68">
              <w:rPr>
                <w:spacing w:val="-4"/>
                <w:sz w:val="16"/>
                <w:szCs w:val="16"/>
              </w:rPr>
              <w:t>.</w:t>
            </w:r>
          </w:p>
          <w:p w:rsidR="00644A3B" w:rsidRPr="00AA7D68" w:rsidRDefault="00644A3B" w:rsidP="00644A3B">
            <w:pPr>
              <w:pStyle w:val="Prrafodelista"/>
              <w:numPr>
                <w:ilvl w:val="0"/>
                <w:numId w:val="4"/>
              </w:numPr>
              <w:tabs>
                <w:tab w:val="left" w:pos="840"/>
                <w:tab w:val="left" w:pos="841"/>
              </w:tabs>
              <w:spacing w:before="139" w:line="252" w:lineRule="exact"/>
              <w:ind w:right="100" w:hanging="360"/>
              <w:rPr>
                <w:sz w:val="16"/>
                <w:szCs w:val="16"/>
                <w:lang w:val="es-ES"/>
              </w:rPr>
            </w:pPr>
            <w:r w:rsidRPr="00AA7D68">
              <w:rPr>
                <w:spacing w:val="-4"/>
                <w:sz w:val="16"/>
                <w:szCs w:val="16"/>
                <w:lang w:val="es-ES"/>
              </w:rPr>
              <w:t xml:space="preserve">Declaración responsable </w:t>
            </w:r>
            <w:r w:rsidRPr="00AA7D68">
              <w:rPr>
                <w:spacing w:val="-3"/>
                <w:sz w:val="16"/>
                <w:szCs w:val="16"/>
                <w:lang w:val="es-ES"/>
              </w:rPr>
              <w:t xml:space="preserve">formulada por </w:t>
            </w:r>
            <w:r w:rsidRPr="00AA7D68">
              <w:rPr>
                <w:sz w:val="16"/>
                <w:szCs w:val="16"/>
                <w:lang w:val="es-ES"/>
              </w:rPr>
              <w:t xml:space="preserve">el </w:t>
            </w:r>
            <w:r w:rsidRPr="00AA7D68">
              <w:rPr>
                <w:spacing w:val="-4"/>
                <w:sz w:val="16"/>
                <w:szCs w:val="16"/>
                <w:lang w:val="es-ES"/>
              </w:rPr>
              <w:t xml:space="preserve">licitador </w:t>
            </w:r>
            <w:r w:rsidRPr="00AA7D68">
              <w:rPr>
                <w:sz w:val="16"/>
                <w:szCs w:val="16"/>
                <w:lang w:val="es-ES"/>
              </w:rPr>
              <w:t xml:space="preserve">en el </w:t>
            </w:r>
            <w:r w:rsidRPr="00AA7D68">
              <w:rPr>
                <w:spacing w:val="-3"/>
                <w:sz w:val="16"/>
                <w:szCs w:val="16"/>
                <w:lang w:val="es-ES"/>
              </w:rPr>
              <w:t xml:space="preserve">que </w:t>
            </w:r>
            <w:r w:rsidRPr="00AA7D68">
              <w:rPr>
                <w:sz w:val="16"/>
                <w:szCs w:val="16"/>
                <w:lang w:val="es-ES"/>
              </w:rPr>
              <w:t xml:space="preserve">se </w:t>
            </w:r>
            <w:r w:rsidRPr="00AA7D68">
              <w:rPr>
                <w:spacing w:val="-4"/>
                <w:sz w:val="16"/>
                <w:szCs w:val="16"/>
                <w:lang w:val="es-ES"/>
              </w:rPr>
              <w:t xml:space="preserve">manifieste </w:t>
            </w:r>
            <w:r w:rsidRPr="00AA7D68">
              <w:rPr>
                <w:sz w:val="16"/>
                <w:szCs w:val="16"/>
                <w:lang w:val="es-ES"/>
              </w:rPr>
              <w:t xml:space="preserve">que </w:t>
            </w:r>
            <w:r w:rsidRPr="00AA7D68">
              <w:rPr>
                <w:spacing w:val="-3"/>
                <w:sz w:val="16"/>
                <w:szCs w:val="16"/>
                <w:lang w:val="es-ES"/>
              </w:rPr>
              <w:t xml:space="preserve">las </w:t>
            </w:r>
            <w:r w:rsidRPr="00AA7D68">
              <w:rPr>
                <w:spacing w:val="-4"/>
                <w:sz w:val="16"/>
                <w:szCs w:val="16"/>
                <w:lang w:val="es-ES"/>
              </w:rPr>
              <w:t>circunstancias</w:t>
            </w:r>
            <w:r w:rsidRPr="00AA7D68">
              <w:rPr>
                <w:spacing w:val="53"/>
                <w:sz w:val="16"/>
                <w:szCs w:val="16"/>
                <w:lang w:val="es-ES"/>
              </w:rPr>
              <w:t xml:space="preserve"> </w:t>
            </w:r>
            <w:r w:rsidRPr="00AA7D68">
              <w:rPr>
                <w:spacing w:val="-4"/>
                <w:sz w:val="16"/>
                <w:szCs w:val="16"/>
                <w:lang w:val="es-ES"/>
              </w:rPr>
              <w:t xml:space="preserve">reflejadas </w:t>
            </w:r>
            <w:r w:rsidRPr="00AA7D68">
              <w:rPr>
                <w:sz w:val="16"/>
                <w:szCs w:val="16"/>
                <w:lang w:val="es-ES"/>
              </w:rPr>
              <w:t xml:space="preserve">en el </w:t>
            </w:r>
            <w:r w:rsidRPr="00AA7D68">
              <w:rPr>
                <w:spacing w:val="-4"/>
                <w:sz w:val="16"/>
                <w:szCs w:val="16"/>
                <w:lang w:val="es-ES"/>
              </w:rPr>
              <w:t xml:space="preserve">certificado </w:t>
            </w:r>
            <w:r w:rsidRPr="00AA7D68">
              <w:rPr>
                <w:spacing w:val="-3"/>
                <w:sz w:val="16"/>
                <w:szCs w:val="16"/>
                <w:lang w:val="es-ES"/>
              </w:rPr>
              <w:t xml:space="preserve">no </w:t>
            </w:r>
            <w:r w:rsidRPr="00AA7D68">
              <w:rPr>
                <w:sz w:val="16"/>
                <w:szCs w:val="16"/>
                <w:lang w:val="es-ES"/>
              </w:rPr>
              <w:t xml:space="preserve">han </w:t>
            </w:r>
            <w:r w:rsidRPr="00AA7D68">
              <w:rPr>
                <w:spacing w:val="-4"/>
                <w:sz w:val="16"/>
                <w:szCs w:val="16"/>
                <w:lang w:val="es-ES"/>
              </w:rPr>
              <w:t>experimentado</w:t>
            </w:r>
            <w:r w:rsidRPr="00AA7D68">
              <w:rPr>
                <w:spacing w:val="-11"/>
                <w:sz w:val="16"/>
                <w:szCs w:val="16"/>
                <w:lang w:val="es-ES"/>
              </w:rPr>
              <w:t xml:space="preserve"> </w:t>
            </w:r>
            <w:r w:rsidRPr="00AA7D68">
              <w:rPr>
                <w:spacing w:val="-4"/>
                <w:sz w:val="16"/>
                <w:szCs w:val="16"/>
                <w:lang w:val="es-ES"/>
              </w:rPr>
              <w:t>variación.</w:t>
            </w:r>
          </w:p>
          <w:p w:rsidR="00644A3B" w:rsidRPr="00AA7D68" w:rsidRDefault="00644A3B" w:rsidP="00644A3B">
            <w:pPr>
              <w:spacing w:before="111" w:line="242" w:lineRule="auto"/>
              <w:ind w:left="120" w:right="100"/>
              <w:jc w:val="both"/>
              <w:rPr>
                <w:sz w:val="16"/>
                <w:szCs w:val="16"/>
                <w:lang w:val="es-ES"/>
              </w:rPr>
            </w:pPr>
            <w:r w:rsidRPr="00AA7D68">
              <w:rPr>
                <w:sz w:val="16"/>
                <w:szCs w:val="16"/>
                <w:lang w:val="es-ES"/>
              </w:rPr>
              <w:t xml:space="preserve">EN CUALQUIER CASO, LOS LICITADORES PRESENTARÁN (ADEMAS) EL RESTO DE DOCUMENTACIÓN ADMINISTRATIVA QUE </w:t>
            </w:r>
            <w:r w:rsidRPr="00AA7D68">
              <w:rPr>
                <w:b/>
                <w:sz w:val="16"/>
                <w:szCs w:val="16"/>
                <w:lang w:val="es-ES"/>
              </w:rPr>
              <w:t xml:space="preserve">NO </w:t>
            </w:r>
            <w:r w:rsidRPr="00AA7D68">
              <w:rPr>
                <w:sz w:val="16"/>
                <w:szCs w:val="16"/>
                <w:lang w:val="es-ES"/>
              </w:rPr>
              <w:t>CONSTE EN LAS CERTIFICACIONES DE LOS REGISTROS MENCIONADOS Y QUE SE EXIJAN EN EL PLIEGO RECTOR DE LA CONTRATACIÓN.</w:t>
            </w:r>
          </w:p>
          <w:p w:rsidR="00644A3B" w:rsidRPr="00AA7D68" w:rsidRDefault="00644A3B" w:rsidP="00644A3B">
            <w:pPr>
              <w:pStyle w:val="Heading5"/>
              <w:spacing w:before="55" w:line="355" w:lineRule="auto"/>
              <w:ind w:left="120" w:right="5080" w:hanging="1"/>
              <w:rPr>
                <w:sz w:val="16"/>
                <w:szCs w:val="16"/>
                <w:lang w:val="es-ES"/>
              </w:rPr>
            </w:pPr>
            <w:r w:rsidRPr="00AA7D68">
              <w:rPr>
                <w:sz w:val="16"/>
                <w:szCs w:val="16"/>
                <w:u w:val="single"/>
                <w:lang w:val="es-ES"/>
              </w:rPr>
              <w:t xml:space="preserve">Si no </w:t>
            </w:r>
            <w:r w:rsidRPr="00AA7D68">
              <w:rPr>
                <w:spacing w:val="-3"/>
                <w:sz w:val="16"/>
                <w:szCs w:val="16"/>
                <w:u w:val="single"/>
                <w:lang w:val="es-ES"/>
              </w:rPr>
              <w:t xml:space="preserve">se </w:t>
            </w:r>
            <w:r w:rsidRPr="00AA7D68">
              <w:rPr>
                <w:spacing w:val="-4"/>
                <w:sz w:val="16"/>
                <w:szCs w:val="16"/>
                <w:u w:val="single"/>
                <w:lang w:val="es-ES"/>
              </w:rPr>
              <w:t xml:space="preserve">encuentra inscrito </w:t>
            </w:r>
            <w:r w:rsidRPr="00AA7D68">
              <w:rPr>
                <w:spacing w:val="-3"/>
                <w:sz w:val="16"/>
                <w:szCs w:val="16"/>
                <w:u w:val="single"/>
                <w:lang w:val="es-ES"/>
              </w:rPr>
              <w:t xml:space="preserve">en </w:t>
            </w:r>
            <w:r w:rsidRPr="00AA7D68">
              <w:rPr>
                <w:spacing w:val="-4"/>
                <w:sz w:val="16"/>
                <w:szCs w:val="16"/>
                <w:u w:val="single"/>
                <w:lang w:val="es-ES"/>
              </w:rPr>
              <w:t xml:space="preserve">ningún registro público, </w:t>
            </w:r>
            <w:r w:rsidRPr="00AA7D68">
              <w:rPr>
                <w:sz w:val="16"/>
                <w:szCs w:val="16"/>
                <w:lang w:val="es-ES"/>
              </w:rPr>
              <w:t>Si el licitador fuera persona física:</w:t>
            </w:r>
          </w:p>
          <w:p w:rsidR="00644A3B" w:rsidRPr="00AA7D68" w:rsidRDefault="00644A3B" w:rsidP="00644A3B">
            <w:pPr>
              <w:pStyle w:val="Prrafodelista"/>
              <w:numPr>
                <w:ilvl w:val="0"/>
                <w:numId w:val="4"/>
              </w:numPr>
              <w:tabs>
                <w:tab w:val="left" w:pos="840"/>
                <w:tab w:val="left" w:pos="841"/>
              </w:tabs>
              <w:ind w:hanging="360"/>
              <w:rPr>
                <w:sz w:val="16"/>
                <w:szCs w:val="16"/>
              </w:rPr>
            </w:pPr>
            <w:proofErr w:type="spellStart"/>
            <w:r w:rsidRPr="00AA7D68">
              <w:rPr>
                <w:sz w:val="16"/>
                <w:szCs w:val="16"/>
              </w:rPr>
              <w:t>Documento</w:t>
            </w:r>
            <w:proofErr w:type="spellEnd"/>
            <w:r w:rsidRPr="00AA7D68">
              <w:rPr>
                <w:sz w:val="16"/>
                <w:szCs w:val="16"/>
              </w:rPr>
              <w:t xml:space="preserve"> </w:t>
            </w:r>
            <w:proofErr w:type="spellStart"/>
            <w:r w:rsidRPr="00AA7D68">
              <w:rPr>
                <w:sz w:val="16"/>
                <w:szCs w:val="16"/>
              </w:rPr>
              <w:t>Nacional</w:t>
            </w:r>
            <w:proofErr w:type="spellEnd"/>
            <w:r w:rsidRPr="00AA7D68">
              <w:rPr>
                <w:sz w:val="16"/>
                <w:szCs w:val="16"/>
              </w:rPr>
              <w:t xml:space="preserve"> de</w:t>
            </w:r>
            <w:r w:rsidRPr="00AA7D68">
              <w:rPr>
                <w:spacing w:val="-8"/>
                <w:sz w:val="16"/>
                <w:szCs w:val="16"/>
              </w:rPr>
              <w:t xml:space="preserve"> </w:t>
            </w:r>
            <w:proofErr w:type="spellStart"/>
            <w:r w:rsidRPr="00AA7D68">
              <w:rPr>
                <w:sz w:val="16"/>
                <w:szCs w:val="16"/>
              </w:rPr>
              <w:t>Identidad</w:t>
            </w:r>
            <w:proofErr w:type="spellEnd"/>
            <w:r w:rsidRPr="00AA7D68">
              <w:rPr>
                <w:sz w:val="16"/>
                <w:szCs w:val="16"/>
              </w:rPr>
              <w:t>.</w:t>
            </w:r>
          </w:p>
          <w:p w:rsidR="00644A3B" w:rsidRPr="00AA7D68" w:rsidRDefault="00644A3B" w:rsidP="00644A3B">
            <w:pPr>
              <w:pStyle w:val="Prrafodelista"/>
              <w:numPr>
                <w:ilvl w:val="0"/>
                <w:numId w:val="4"/>
              </w:numPr>
              <w:tabs>
                <w:tab w:val="left" w:pos="840"/>
                <w:tab w:val="left" w:pos="841"/>
              </w:tabs>
              <w:spacing w:before="119" w:line="345" w:lineRule="auto"/>
              <w:ind w:left="120" w:right="2997" w:firstLine="360"/>
              <w:rPr>
                <w:sz w:val="16"/>
                <w:szCs w:val="16"/>
              </w:rPr>
            </w:pPr>
            <w:r w:rsidRPr="00AA7D68">
              <w:rPr>
                <w:sz w:val="16"/>
                <w:szCs w:val="16"/>
                <w:lang w:val="es-ES"/>
              </w:rPr>
              <w:t xml:space="preserve">Título profesional que le habilita para el desarrollo de las funciones. </w:t>
            </w:r>
            <w:r w:rsidRPr="00AA7D68">
              <w:rPr>
                <w:sz w:val="16"/>
                <w:szCs w:val="16"/>
              </w:rPr>
              <w:t xml:space="preserve">Si el </w:t>
            </w:r>
            <w:proofErr w:type="spellStart"/>
            <w:r w:rsidRPr="00AA7D68">
              <w:rPr>
                <w:sz w:val="16"/>
                <w:szCs w:val="16"/>
              </w:rPr>
              <w:t>licitador</w:t>
            </w:r>
            <w:proofErr w:type="spellEnd"/>
            <w:r w:rsidRPr="00AA7D68">
              <w:rPr>
                <w:sz w:val="16"/>
                <w:szCs w:val="16"/>
              </w:rPr>
              <w:t xml:space="preserve"> </w:t>
            </w:r>
            <w:proofErr w:type="spellStart"/>
            <w:r w:rsidRPr="00AA7D68">
              <w:rPr>
                <w:sz w:val="16"/>
                <w:szCs w:val="16"/>
              </w:rPr>
              <w:t>fuera</w:t>
            </w:r>
            <w:proofErr w:type="spellEnd"/>
            <w:r w:rsidRPr="00AA7D68">
              <w:rPr>
                <w:sz w:val="16"/>
                <w:szCs w:val="16"/>
              </w:rPr>
              <w:t xml:space="preserve"> persona</w:t>
            </w:r>
            <w:r w:rsidRPr="00AA7D68">
              <w:rPr>
                <w:spacing w:val="-13"/>
                <w:sz w:val="16"/>
                <w:szCs w:val="16"/>
              </w:rPr>
              <w:t xml:space="preserve"> </w:t>
            </w:r>
            <w:proofErr w:type="spellStart"/>
            <w:r w:rsidRPr="00AA7D68">
              <w:rPr>
                <w:sz w:val="16"/>
                <w:szCs w:val="16"/>
              </w:rPr>
              <w:t>jurídica</w:t>
            </w:r>
            <w:proofErr w:type="spellEnd"/>
            <w:r w:rsidRPr="00AA7D68">
              <w:rPr>
                <w:sz w:val="16"/>
                <w:szCs w:val="16"/>
              </w:rPr>
              <w:t>:</w:t>
            </w:r>
          </w:p>
          <w:p w:rsidR="00644A3B" w:rsidRPr="00AA7D68" w:rsidRDefault="00644A3B" w:rsidP="00644A3B">
            <w:pPr>
              <w:pStyle w:val="Prrafodelista"/>
              <w:numPr>
                <w:ilvl w:val="0"/>
                <w:numId w:val="4"/>
              </w:numPr>
              <w:tabs>
                <w:tab w:val="left" w:pos="828"/>
                <w:tab w:val="left" w:pos="829"/>
              </w:tabs>
              <w:spacing w:before="13"/>
              <w:ind w:left="828" w:hanging="348"/>
              <w:rPr>
                <w:sz w:val="16"/>
                <w:szCs w:val="16"/>
              </w:rPr>
            </w:pPr>
            <w:proofErr w:type="spellStart"/>
            <w:r w:rsidRPr="00AA7D68">
              <w:rPr>
                <w:sz w:val="16"/>
                <w:szCs w:val="16"/>
              </w:rPr>
              <w:t>Escrituras</w:t>
            </w:r>
            <w:proofErr w:type="spellEnd"/>
            <w:r w:rsidRPr="00AA7D68">
              <w:rPr>
                <w:sz w:val="16"/>
                <w:szCs w:val="16"/>
              </w:rPr>
              <w:t>.</w:t>
            </w:r>
          </w:p>
          <w:p w:rsidR="00644A3B" w:rsidRPr="00AA7D68" w:rsidRDefault="00644A3B" w:rsidP="00644A3B">
            <w:pPr>
              <w:pStyle w:val="Prrafodelista"/>
              <w:numPr>
                <w:ilvl w:val="0"/>
                <w:numId w:val="4"/>
              </w:numPr>
              <w:tabs>
                <w:tab w:val="left" w:pos="828"/>
                <w:tab w:val="left" w:pos="829"/>
              </w:tabs>
              <w:spacing w:before="117"/>
              <w:ind w:left="828" w:hanging="348"/>
              <w:rPr>
                <w:sz w:val="16"/>
                <w:szCs w:val="16"/>
              </w:rPr>
            </w:pPr>
            <w:r w:rsidRPr="00AA7D68">
              <w:rPr>
                <w:sz w:val="16"/>
                <w:szCs w:val="16"/>
              </w:rPr>
              <w:t>NIF.</w:t>
            </w:r>
          </w:p>
          <w:p w:rsidR="00644A3B" w:rsidRPr="00AA7D68" w:rsidRDefault="00644A3B" w:rsidP="00644A3B">
            <w:pPr>
              <w:pStyle w:val="Prrafodelista"/>
              <w:numPr>
                <w:ilvl w:val="0"/>
                <w:numId w:val="4"/>
              </w:numPr>
              <w:tabs>
                <w:tab w:val="left" w:pos="828"/>
                <w:tab w:val="left" w:pos="829"/>
              </w:tabs>
              <w:spacing w:before="119" w:line="345" w:lineRule="auto"/>
              <w:ind w:left="120" w:right="4939" w:firstLine="360"/>
              <w:rPr>
                <w:sz w:val="16"/>
                <w:szCs w:val="16"/>
                <w:lang w:val="es-ES"/>
              </w:rPr>
            </w:pPr>
            <w:r w:rsidRPr="00AA7D68">
              <w:rPr>
                <w:sz w:val="16"/>
                <w:szCs w:val="16"/>
                <w:lang w:val="es-ES"/>
              </w:rPr>
              <w:t>Bastanteo de poder.</w:t>
            </w:r>
          </w:p>
          <w:p w:rsidR="00644A3B" w:rsidRPr="00AA7D68" w:rsidRDefault="00644A3B" w:rsidP="00644A3B">
            <w:pPr>
              <w:pStyle w:val="Prrafodelista"/>
              <w:tabs>
                <w:tab w:val="left" w:pos="828"/>
                <w:tab w:val="left" w:pos="829"/>
              </w:tabs>
              <w:spacing w:before="119" w:line="345" w:lineRule="auto"/>
              <w:ind w:left="480" w:right="4939" w:firstLine="0"/>
              <w:rPr>
                <w:sz w:val="16"/>
                <w:szCs w:val="16"/>
                <w:lang w:val="es-ES"/>
              </w:rPr>
            </w:pPr>
            <w:r w:rsidRPr="00AA7D68">
              <w:rPr>
                <w:sz w:val="16"/>
                <w:szCs w:val="16"/>
                <w:lang w:val="es-ES"/>
              </w:rPr>
              <w:t xml:space="preserve"> 3/ SOLVENCIA y ADSCRIPCION DE</w:t>
            </w:r>
            <w:r w:rsidRPr="00AA7D68">
              <w:rPr>
                <w:spacing w:val="-5"/>
                <w:sz w:val="16"/>
                <w:szCs w:val="16"/>
                <w:lang w:val="es-ES"/>
              </w:rPr>
              <w:t xml:space="preserve"> </w:t>
            </w:r>
            <w:r w:rsidRPr="00AA7D68">
              <w:rPr>
                <w:sz w:val="16"/>
                <w:szCs w:val="16"/>
                <w:lang w:val="es-ES"/>
              </w:rPr>
              <w:t>MEDIOS.</w:t>
            </w:r>
          </w:p>
          <w:p w:rsidR="00644A3B" w:rsidRPr="00AA7D68" w:rsidRDefault="00644A3B" w:rsidP="00644A3B">
            <w:pPr>
              <w:pStyle w:val="Prrafodelista"/>
              <w:numPr>
                <w:ilvl w:val="1"/>
                <w:numId w:val="4"/>
              </w:numPr>
              <w:tabs>
                <w:tab w:val="left" w:pos="1200"/>
                <w:tab w:val="left" w:pos="1201"/>
              </w:tabs>
              <w:spacing w:before="13" w:line="345" w:lineRule="auto"/>
              <w:ind w:right="3278" w:firstLine="720"/>
              <w:rPr>
                <w:sz w:val="16"/>
                <w:szCs w:val="16"/>
                <w:lang w:val="es-ES"/>
              </w:rPr>
            </w:pPr>
            <w:r w:rsidRPr="00AA7D68">
              <w:rPr>
                <w:spacing w:val="-4"/>
                <w:sz w:val="16"/>
                <w:szCs w:val="16"/>
                <w:lang w:val="es-ES"/>
              </w:rPr>
              <w:t xml:space="preserve">Documentación acreditativa </w:t>
            </w:r>
            <w:r w:rsidRPr="00AA7D68">
              <w:rPr>
                <w:sz w:val="16"/>
                <w:szCs w:val="16"/>
                <w:lang w:val="es-ES"/>
              </w:rPr>
              <w:t xml:space="preserve">de </w:t>
            </w:r>
            <w:r w:rsidRPr="00AA7D68">
              <w:rPr>
                <w:spacing w:val="-4"/>
                <w:sz w:val="16"/>
                <w:szCs w:val="16"/>
                <w:lang w:val="es-ES"/>
              </w:rPr>
              <w:t xml:space="preserve">solvencia económica </w:t>
            </w:r>
            <w:r w:rsidRPr="00AA7D68">
              <w:rPr>
                <w:sz w:val="16"/>
                <w:szCs w:val="16"/>
                <w:lang w:val="es-ES"/>
              </w:rPr>
              <w:t xml:space="preserve">y </w:t>
            </w:r>
            <w:r w:rsidRPr="00AA7D68">
              <w:rPr>
                <w:spacing w:val="-4"/>
                <w:sz w:val="16"/>
                <w:szCs w:val="16"/>
                <w:lang w:val="es-ES"/>
              </w:rPr>
              <w:t xml:space="preserve">técnica. </w:t>
            </w:r>
            <w:r w:rsidRPr="00AA7D68">
              <w:rPr>
                <w:sz w:val="16"/>
                <w:szCs w:val="16"/>
                <w:lang w:val="es-ES"/>
              </w:rPr>
              <w:t xml:space="preserve">4/ </w:t>
            </w:r>
            <w:r w:rsidRPr="00AA7D68">
              <w:rPr>
                <w:spacing w:val="-4"/>
                <w:sz w:val="16"/>
                <w:szCs w:val="16"/>
                <w:lang w:val="es-ES"/>
              </w:rPr>
              <w:t xml:space="preserve">OBLIGACIONES TRIBUTARIAS, </w:t>
            </w:r>
            <w:r w:rsidRPr="00AA7D68">
              <w:rPr>
                <w:spacing w:val="-2"/>
                <w:sz w:val="16"/>
                <w:szCs w:val="16"/>
                <w:lang w:val="es-ES"/>
              </w:rPr>
              <w:t xml:space="preserve"> </w:t>
            </w:r>
            <w:r w:rsidRPr="00AA7D68">
              <w:rPr>
                <w:sz w:val="16"/>
                <w:szCs w:val="16"/>
                <w:lang w:val="es-ES"/>
              </w:rPr>
              <w:t xml:space="preserve">Y </w:t>
            </w:r>
            <w:r w:rsidRPr="00AA7D68">
              <w:rPr>
                <w:spacing w:val="-4"/>
                <w:sz w:val="16"/>
                <w:szCs w:val="16"/>
                <w:lang w:val="es-ES"/>
              </w:rPr>
              <w:t>SEGURIDAD</w:t>
            </w:r>
            <w:r w:rsidRPr="00AA7D68">
              <w:rPr>
                <w:spacing w:val="4"/>
                <w:sz w:val="16"/>
                <w:szCs w:val="16"/>
                <w:lang w:val="es-ES"/>
              </w:rPr>
              <w:t xml:space="preserve"> </w:t>
            </w:r>
            <w:r w:rsidRPr="00AA7D68">
              <w:rPr>
                <w:spacing w:val="-5"/>
                <w:sz w:val="16"/>
                <w:szCs w:val="16"/>
                <w:lang w:val="es-ES"/>
              </w:rPr>
              <w:t>SOCIAL.</w:t>
            </w:r>
          </w:p>
          <w:p w:rsidR="00644A3B" w:rsidRPr="00AA7D68" w:rsidRDefault="00644A3B" w:rsidP="00644A3B">
            <w:pPr>
              <w:spacing w:before="13"/>
              <w:ind w:left="119" w:right="551"/>
              <w:rPr>
                <w:sz w:val="16"/>
                <w:szCs w:val="16"/>
                <w:lang w:val="es-ES"/>
              </w:rPr>
            </w:pPr>
            <w:r w:rsidRPr="00AA7D68">
              <w:rPr>
                <w:sz w:val="16"/>
                <w:szCs w:val="16"/>
                <w:lang w:val="es-ES"/>
              </w:rPr>
              <w:t>5/ GARANTÍA DEFINITIVA.</w:t>
            </w:r>
          </w:p>
          <w:p w:rsidR="00644A3B" w:rsidRPr="00AA7D68" w:rsidRDefault="00644A3B" w:rsidP="00644A3B">
            <w:pPr>
              <w:pStyle w:val="Textoindependiente"/>
              <w:spacing w:before="8"/>
              <w:rPr>
                <w:sz w:val="16"/>
                <w:szCs w:val="16"/>
                <w:lang w:val="es-ES"/>
              </w:rPr>
            </w:pPr>
          </w:p>
          <w:p w:rsidR="00644A3B" w:rsidRPr="00AA7D68" w:rsidRDefault="00503DE9" w:rsidP="00644A3B">
            <w:pPr>
              <w:pStyle w:val="Heading8"/>
              <w:spacing w:before="0"/>
              <w:ind w:right="551"/>
              <w:jc w:val="left"/>
              <w:rPr>
                <w:i w:val="0"/>
                <w:sz w:val="16"/>
                <w:szCs w:val="16"/>
                <w:lang w:val="es-ES"/>
              </w:rPr>
            </w:pPr>
            <w:r w:rsidRPr="00503DE9">
              <w:rPr>
                <w:i w:val="0"/>
                <w:sz w:val="16"/>
                <w:szCs w:val="16"/>
              </w:rPr>
              <w:pict>
                <v:line id="_x0000_s1026" style="position:absolute;left:0;text-align:left;z-index:-251658752;mso-position-horizontal-relative:page" from="175.2pt,11pt" to="177.85pt,11pt" strokecolor="blue" strokeweight=".38083mm">
                  <w10:wrap anchorx="page"/>
                </v:line>
              </w:pict>
            </w:r>
            <w:r w:rsidR="00644A3B" w:rsidRPr="00AA7D68">
              <w:rPr>
                <w:i w:val="0"/>
                <w:sz w:val="16"/>
                <w:szCs w:val="16"/>
                <w:u w:val="thick"/>
                <w:lang w:val="es-ES"/>
              </w:rPr>
              <w:t>Plazo para la adjudicación por la Administración:</w:t>
            </w:r>
          </w:p>
          <w:p w:rsidR="00644A3B" w:rsidRPr="00AA7D68" w:rsidRDefault="00644A3B" w:rsidP="00644A3B">
            <w:pPr>
              <w:pStyle w:val="Textoindependiente"/>
              <w:spacing w:before="120"/>
              <w:ind w:left="119" w:right="551"/>
              <w:rPr>
                <w:sz w:val="16"/>
                <w:szCs w:val="16"/>
                <w:lang w:val="es-ES"/>
              </w:rPr>
            </w:pPr>
            <w:r w:rsidRPr="00AA7D68">
              <w:rPr>
                <w:sz w:val="16"/>
                <w:szCs w:val="16"/>
                <w:lang w:val="es-ES"/>
              </w:rPr>
              <w:t>Máximo 3 meses desde el fin de plazo de presentación de las proposiciones.</w:t>
            </w:r>
          </w:p>
          <w:p w:rsidR="00644A3B" w:rsidRPr="00AA7D68" w:rsidRDefault="00644A3B" w:rsidP="009F4A77">
            <w:pPr>
              <w:rPr>
                <w:sz w:val="16"/>
                <w:szCs w:val="16"/>
                <w:lang w:val="es-ES"/>
              </w:rPr>
            </w:pPr>
          </w:p>
        </w:tc>
      </w:tr>
      <w:tr w:rsidR="00644A3B" w:rsidRPr="006D42C0" w:rsidTr="00C75E24">
        <w:tc>
          <w:tcPr>
            <w:tcW w:w="2229" w:type="dxa"/>
          </w:tcPr>
          <w:p w:rsidR="00F435E4" w:rsidRPr="00AA7D68" w:rsidRDefault="00F435E4" w:rsidP="009F4A77">
            <w:pPr>
              <w:rPr>
                <w:sz w:val="16"/>
                <w:szCs w:val="16"/>
                <w:lang w:val="es-ES"/>
              </w:rPr>
            </w:pPr>
          </w:p>
          <w:p w:rsidR="00644A3B" w:rsidRPr="00AA7D68" w:rsidRDefault="00644A3B" w:rsidP="00644A3B">
            <w:pPr>
              <w:ind w:left="119" w:right="551"/>
              <w:rPr>
                <w:b/>
                <w:sz w:val="16"/>
                <w:szCs w:val="16"/>
                <w:lang w:val="es-ES"/>
              </w:rPr>
            </w:pPr>
            <w:r w:rsidRPr="00AA7D68">
              <w:rPr>
                <w:b/>
                <w:sz w:val="16"/>
                <w:szCs w:val="16"/>
                <w:lang w:val="es-ES"/>
              </w:rPr>
              <w:t>L.- GARANTÍA DEFINITIVA. (Cláusulas 26 y 27).</w:t>
            </w:r>
          </w:p>
          <w:p w:rsidR="00F435E4" w:rsidRPr="00AA7D68" w:rsidRDefault="00F435E4" w:rsidP="009F4A77">
            <w:pPr>
              <w:rPr>
                <w:sz w:val="16"/>
                <w:szCs w:val="16"/>
                <w:lang w:val="es-ES"/>
              </w:rPr>
            </w:pPr>
          </w:p>
          <w:p w:rsidR="00F435E4" w:rsidRPr="00AA7D68" w:rsidRDefault="00F435E4" w:rsidP="009F4A77">
            <w:pPr>
              <w:rPr>
                <w:sz w:val="16"/>
                <w:szCs w:val="16"/>
                <w:lang w:val="es-ES"/>
              </w:rPr>
            </w:pPr>
          </w:p>
        </w:tc>
        <w:tc>
          <w:tcPr>
            <w:tcW w:w="8545" w:type="dxa"/>
          </w:tcPr>
          <w:p w:rsidR="00F435E4" w:rsidRPr="00AA7D68" w:rsidRDefault="00F435E4" w:rsidP="009F4A77">
            <w:pPr>
              <w:rPr>
                <w:sz w:val="16"/>
                <w:szCs w:val="16"/>
                <w:lang w:val="es-ES"/>
              </w:rPr>
            </w:pPr>
          </w:p>
          <w:p w:rsidR="00644A3B" w:rsidRPr="00AA7D68" w:rsidRDefault="00644A3B" w:rsidP="00644A3B">
            <w:pPr>
              <w:pStyle w:val="Textoindependiente"/>
              <w:spacing w:before="123"/>
              <w:ind w:left="119" w:right="551"/>
              <w:rPr>
                <w:sz w:val="16"/>
                <w:szCs w:val="16"/>
                <w:lang w:val="es-ES"/>
              </w:rPr>
            </w:pPr>
            <w:r w:rsidRPr="00AA7D68">
              <w:rPr>
                <w:sz w:val="16"/>
                <w:szCs w:val="16"/>
                <w:lang w:val="es-ES"/>
              </w:rPr>
              <w:t>5 por 100 del importe de adjudicación del contrato, excluido el IVA.</w:t>
            </w:r>
          </w:p>
          <w:p w:rsidR="00644A3B" w:rsidRPr="00AA7D68" w:rsidRDefault="00644A3B" w:rsidP="00644A3B">
            <w:pPr>
              <w:pStyle w:val="Prrafodelista"/>
              <w:numPr>
                <w:ilvl w:val="0"/>
                <w:numId w:val="6"/>
              </w:numPr>
              <w:tabs>
                <w:tab w:val="left" w:pos="841"/>
              </w:tabs>
              <w:spacing w:before="121"/>
              <w:ind w:right="100"/>
              <w:jc w:val="both"/>
              <w:rPr>
                <w:sz w:val="16"/>
                <w:szCs w:val="16"/>
                <w:lang w:val="es-ES"/>
              </w:rPr>
            </w:pPr>
            <w:r w:rsidRPr="00AA7D68">
              <w:rPr>
                <w:sz w:val="16"/>
                <w:szCs w:val="16"/>
                <w:lang w:val="es-ES"/>
              </w:rPr>
              <w:t>Si</w:t>
            </w:r>
            <w:r w:rsidRPr="00AA7D68">
              <w:rPr>
                <w:spacing w:val="-5"/>
                <w:sz w:val="16"/>
                <w:szCs w:val="16"/>
                <w:lang w:val="es-ES"/>
              </w:rPr>
              <w:t xml:space="preserve"> </w:t>
            </w:r>
            <w:r w:rsidRPr="00AA7D68">
              <w:rPr>
                <w:sz w:val="16"/>
                <w:szCs w:val="16"/>
                <w:lang w:val="es-ES"/>
              </w:rPr>
              <w:t>se</w:t>
            </w:r>
            <w:r w:rsidRPr="00AA7D68">
              <w:rPr>
                <w:spacing w:val="-4"/>
                <w:sz w:val="16"/>
                <w:szCs w:val="16"/>
                <w:lang w:val="es-ES"/>
              </w:rPr>
              <w:t xml:space="preserve"> constituye </w:t>
            </w:r>
            <w:r w:rsidRPr="00AA7D68">
              <w:rPr>
                <w:spacing w:val="-3"/>
                <w:sz w:val="16"/>
                <w:szCs w:val="16"/>
                <w:lang w:val="es-ES"/>
              </w:rPr>
              <w:t>mediante</w:t>
            </w:r>
            <w:r w:rsidRPr="00AA7D68">
              <w:rPr>
                <w:spacing w:val="-4"/>
                <w:sz w:val="16"/>
                <w:szCs w:val="16"/>
                <w:lang w:val="es-ES"/>
              </w:rPr>
              <w:t xml:space="preserve"> </w:t>
            </w:r>
            <w:r w:rsidRPr="00AA7D68">
              <w:rPr>
                <w:spacing w:val="-3"/>
                <w:sz w:val="16"/>
                <w:szCs w:val="16"/>
                <w:lang w:val="es-ES"/>
              </w:rPr>
              <w:t>aval</w:t>
            </w:r>
            <w:r w:rsidRPr="00AA7D68">
              <w:rPr>
                <w:spacing w:val="-5"/>
                <w:sz w:val="16"/>
                <w:szCs w:val="16"/>
                <w:lang w:val="es-ES"/>
              </w:rPr>
              <w:t xml:space="preserve"> </w:t>
            </w:r>
            <w:r w:rsidRPr="00AA7D68">
              <w:rPr>
                <w:sz w:val="16"/>
                <w:szCs w:val="16"/>
                <w:lang w:val="es-ES"/>
              </w:rPr>
              <w:t>(se</w:t>
            </w:r>
            <w:r w:rsidRPr="00AA7D68">
              <w:rPr>
                <w:spacing w:val="-7"/>
                <w:sz w:val="16"/>
                <w:szCs w:val="16"/>
                <w:lang w:val="es-ES"/>
              </w:rPr>
              <w:t xml:space="preserve"> </w:t>
            </w:r>
            <w:r w:rsidRPr="00AA7D68">
              <w:rPr>
                <w:spacing w:val="-3"/>
                <w:sz w:val="16"/>
                <w:szCs w:val="16"/>
                <w:lang w:val="es-ES"/>
              </w:rPr>
              <w:t>facilita</w:t>
            </w:r>
            <w:r w:rsidRPr="00AA7D68">
              <w:rPr>
                <w:spacing w:val="-7"/>
                <w:sz w:val="16"/>
                <w:szCs w:val="16"/>
                <w:lang w:val="es-ES"/>
              </w:rPr>
              <w:t xml:space="preserve"> </w:t>
            </w:r>
            <w:r w:rsidRPr="00AA7D68">
              <w:rPr>
                <w:sz w:val="16"/>
                <w:szCs w:val="16"/>
                <w:lang w:val="es-ES"/>
              </w:rPr>
              <w:t>modelo</w:t>
            </w:r>
            <w:r w:rsidRPr="00AA7D68">
              <w:rPr>
                <w:spacing w:val="-7"/>
                <w:sz w:val="16"/>
                <w:szCs w:val="16"/>
                <w:lang w:val="es-ES"/>
              </w:rPr>
              <w:t xml:space="preserve"> </w:t>
            </w:r>
            <w:r w:rsidRPr="00AA7D68">
              <w:rPr>
                <w:sz w:val="16"/>
                <w:szCs w:val="16"/>
                <w:lang w:val="es-ES"/>
              </w:rPr>
              <w:t>en</w:t>
            </w:r>
            <w:r w:rsidRPr="00AA7D68">
              <w:rPr>
                <w:spacing w:val="-4"/>
                <w:sz w:val="16"/>
                <w:szCs w:val="16"/>
                <w:lang w:val="es-ES"/>
              </w:rPr>
              <w:t xml:space="preserve"> </w:t>
            </w:r>
            <w:r w:rsidRPr="00AA7D68">
              <w:rPr>
                <w:spacing w:val="-3"/>
                <w:sz w:val="16"/>
                <w:szCs w:val="16"/>
                <w:lang w:val="es-ES"/>
              </w:rPr>
              <w:t>anexo</w:t>
            </w:r>
            <w:r w:rsidRPr="00AA7D68">
              <w:rPr>
                <w:spacing w:val="-4"/>
                <w:sz w:val="16"/>
                <w:szCs w:val="16"/>
                <w:lang w:val="es-ES"/>
              </w:rPr>
              <w:t xml:space="preserve"> </w:t>
            </w:r>
            <w:r w:rsidRPr="00AA7D68">
              <w:rPr>
                <w:sz w:val="16"/>
                <w:szCs w:val="16"/>
                <w:lang w:val="es-ES"/>
              </w:rPr>
              <w:t>II).</w:t>
            </w:r>
          </w:p>
          <w:p w:rsidR="00644A3B" w:rsidRPr="00AA7D68" w:rsidRDefault="00644A3B" w:rsidP="00644A3B">
            <w:pPr>
              <w:pStyle w:val="Prrafodelista"/>
              <w:numPr>
                <w:ilvl w:val="0"/>
                <w:numId w:val="6"/>
              </w:numPr>
              <w:tabs>
                <w:tab w:val="left" w:pos="841"/>
              </w:tabs>
              <w:spacing w:before="120"/>
              <w:ind w:right="551"/>
              <w:jc w:val="both"/>
              <w:rPr>
                <w:sz w:val="16"/>
                <w:szCs w:val="16"/>
                <w:lang w:val="es-ES"/>
              </w:rPr>
            </w:pPr>
            <w:r w:rsidRPr="00AA7D68">
              <w:rPr>
                <w:sz w:val="16"/>
                <w:szCs w:val="16"/>
                <w:lang w:val="es-ES"/>
              </w:rPr>
              <w:t>Si se</w:t>
            </w:r>
            <w:r w:rsidRPr="00AA7D68">
              <w:rPr>
                <w:spacing w:val="-3"/>
                <w:sz w:val="16"/>
                <w:szCs w:val="16"/>
                <w:lang w:val="es-ES"/>
              </w:rPr>
              <w:t xml:space="preserve"> constituye </w:t>
            </w:r>
            <w:r w:rsidRPr="00AA7D68">
              <w:rPr>
                <w:sz w:val="16"/>
                <w:szCs w:val="16"/>
                <w:lang w:val="es-ES"/>
              </w:rPr>
              <w:t>en</w:t>
            </w:r>
            <w:r w:rsidRPr="00AA7D68">
              <w:rPr>
                <w:spacing w:val="-3"/>
                <w:sz w:val="16"/>
                <w:szCs w:val="16"/>
                <w:lang w:val="es-ES"/>
              </w:rPr>
              <w:t xml:space="preserve"> metálico </w:t>
            </w:r>
            <w:r w:rsidRPr="00AA7D68">
              <w:rPr>
                <w:sz w:val="16"/>
                <w:szCs w:val="16"/>
                <w:lang w:val="es-ES"/>
              </w:rPr>
              <w:t>se</w:t>
            </w:r>
            <w:r w:rsidRPr="00AA7D68">
              <w:rPr>
                <w:spacing w:val="-3"/>
                <w:sz w:val="16"/>
                <w:szCs w:val="16"/>
                <w:lang w:val="es-ES"/>
              </w:rPr>
              <w:t xml:space="preserve"> ingresará </w:t>
            </w:r>
            <w:r w:rsidRPr="00AA7D68">
              <w:rPr>
                <w:sz w:val="16"/>
                <w:szCs w:val="16"/>
                <w:lang w:val="es-ES"/>
              </w:rPr>
              <w:t>su</w:t>
            </w:r>
            <w:r w:rsidRPr="00AA7D68">
              <w:rPr>
                <w:spacing w:val="-4"/>
                <w:sz w:val="16"/>
                <w:szCs w:val="16"/>
                <w:lang w:val="es-ES"/>
              </w:rPr>
              <w:t xml:space="preserve"> importe </w:t>
            </w:r>
            <w:r w:rsidRPr="00AA7D68">
              <w:rPr>
                <w:sz w:val="16"/>
                <w:szCs w:val="16"/>
                <w:lang w:val="es-ES"/>
              </w:rPr>
              <w:t>en cuenta municipal</w:t>
            </w:r>
          </w:p>
          <w:p w:rsidR="006D42C0" w:rsidRPr="00AA7D68" w:rsidRDefault="006D42C0" w:rsidP="009F4A77">
            <w:pPr>
              <w:rPr>
                <w:sz w:val="16"/>
                <w:szCs w:val="16"/>
                <w:lang w:val="es-ES"/>
              </w:rPr>
            </w:pPr>
          </w:p>
        </w:tc>
      </w:tr>
      <w:tr w:rsidR="00644A3B" w:rsidRPr="00AA7D68" w:rsidTr="00C75E24">
        <w:tc>
          <w:tcPr>
            <w:tcW w:w="2229" w:type="dxa"/>
          </w:tcPr>
          <w:p w:rsidR="00644A3B" w:rsidRPr="00AA7D68" w:rsidRDefault="00644A3B" w:rsidP="009F4A77">
            <w:pPr>
              <w:rPr>
                <w:sz w:val="16"/>
                <w:szCs w:val="16"/>
                <w:lang w:val="es-ES"/>
              </w:rPr>
            </w:pPr>
          </w:p>
          <w:p w:rsidR="00644A3B" w:rsidRPr="00AA7D68" w:rsidRDefault="00644A3B" w:rsidP="00644A3B">
            <w:pPr>
              <w:pStyle w:val="Heading7"/>
              <w:spacing w:before="0"/>
              <w:ind w:right="551"/>
              <w:jc w:val="left"/>
              <w:rPr>
                <w:sz w:val="16"/>
                <w:szCs w:val="16"/>
                <w:lang w:val="es-ES"/>
              </w:rPr>
            </w:pPr>
            <w:r w:rsidRPr="00AA7D68">
              <w:rPr>
                <w:sz w:val="16"/>
                <w:szCs w:val="16"/>
                <w:lang w:val="es-ES"/>
              </w:rPr>
              <w:t>M.- ACTUACIONES POSTERIORES A LA ADJUDICACIÓN. (30 y 31).</w:t>
            </w:r>
          </w:p>
          <w:p w:rsidR="00644A3B" w:rsidRPr="00AA7D68" w:rsidRDefault="00644A3B" w:rsidP="009F4A77">
            <w:pPr>
              <w:rPr>
                <w:sz w:val="16"/>
                <w:szCs w:val="16"/>
                <w:lang w:val="es-ES"/>
              </w:rPr>
            </w:pPr>
          </w:p>
          <w:p w:rsidR="00644A3B" w:rsidRPr="00AA7D68" w:rsidRDefault="00644A3B" w:rsidP="009F4A77">
            <w:pPr>
              <w:rPr>
                <w:sz w:val="16"/>
                <w:szCs w:val="16"/>
                <w:lang w:val="es-ES"/>
              </w:rPr>
            </w:pPr>
          </w:p>
        </w:tc>
        <w:tc>
          <w:tcPr>
            <w:tcW w:w="8545" w:type="dxa"/>
          </w:tcPr>
          <w:p w:rsidR="00644A3B" w:rsidRPr="00AA7D68" w:rsidRDefault="00644A3B" w:rsidP="009F4A77">
            <w:pPr>
              <w:rPr>
                <w:sz w:val="16"/>
                <w:szCs w:val="16"/>
                <w:lang w:val="es-ES"/>
              </w:rPr>
            </w:pPr>
          </w:p>
          <w:p w:rsidR="00644A3B" w:rsidRPr="00AA7D68" w:rsidRDefault="00644A3B" w:rsidP="00644A3B">
            <w:pPr>
              <w:pStyle w:val="Textoindependiente"/>
              <w:spacing w:before="120"/>
              <w:ind w:left="119" w:right="551"/>
              <w:rPr>
                <w:sz w:val="16"/>
                <w:szCs w:val="16"/>
                <w:lang w:val="es-ES"/>
              </w:rPr>
            </w:pPr>
            <w:r w:rsidRPr="00AA7D68">
              <w:rPr>
                <w:sz w:val="16"/>
                <w:szCs w:val="16"/>
                <w:u w:val="single"/>
                <w:lang w:val="es-ES"/>
              </w:rPr>
              <w:t>Notificación</w:t>
            </w:r>
            <w:r w:rsidRPr="00AA7D68">
              <w:rPr>
                <w:sz w:val="16"/>
                <w:szCs w:val="16"/>
                <w:lang w:val="es-ES"/>
              </w:rPr>
              <w:t>: Se hará por e-mail en caso de que el adjudicatario lo haya autorizado (anexo VI).</w:t>
            </w:r>
          </w:p>
          <w:p w:rsidR="00644A3B" w:rsidRPr="00AA7D68" w:rsidRDefault="00644A3B" w:rsidP="00644A3B">
            <w:pPr>
              <w:pStyle w:val="Textoindependiente"/>
              <w:spacing w:before="120"/>
              <w:ind w:left="1147" w:right="5753"/>
              <w:jc w:val="center"/>
              <w:rPr>
                <w:sz w:val="16"/>
                <w:szCs w:val="16"/>
                <w:lang w:val="es-ES"/>
              </w:rPr>
            </w:pPr>
            <w:r w:rsidRPr="00AA7D68">
              <w:rPr>
                <w:sz w:val="16"/>
                <w:szCs w:val="16"/>
                <w:lang w:val="es-ES"/>
              </w:rPr>
              <w:t>Se publicará en el perfil de contratante.</w:t>
            </w:r>
          </w:p>
          <w:p w:rsidR="00644A3B" w:rsidRPr="00AA7D68" w:rsidRDefault="00644A3B" w:rsidP="00644A3B">
            <w:pPr>
              <w:pStyle w:val="Textoindependiente"/>
              <w:spacing w:before="8"/>
              <w:rPr>
                <w:sz w:val="16"/>
                <w:szCs w:val="16"/>
                <w:lang w:val="es-ES"/>
              </w:rPr>
            </w:pPr>
          </w:p>
          <w:p w:rsidR="00644A3B" w:rsidRPr="00AA7D68" w:rsidRDefault="00644A3B" w:rsidP="00644A3B">
            <w:pPr>
              <w:ind w:left="119" w:right="551"/>
              <w:rPr>
                <w:sz w:val="16"/>
                <w:szCs w:val="16"/>
                <w:lang w:val="es-ES"/>
              </w:rPr>
            </w:pPr>
            <w:r w:rsidRPr="00AA7D68">
              <w:rPr>
                <w:sz w:val="16"/>
                <w:szCs w:val="16"/>
                <w:u w:val="single"/>
                <w:lang w:val="es-ES"/>
              </w:rPr>
              <w:t>Documentación previa a la formalización</w:t>
            </w:r>
            <w:r w:rsidRPr="00AA7D68">
              <w:rPr>
                <w:sz w:val="16"/>
                <w:szCs w:val="16"/>
                <w:lang w:val="es-ES"/>
              </w:rPr>
              <w:t>:</w:t>
            </w:r>
          </w:p>
          <w:p w:rsidR="00644A3B" w:rsidRPr="00AA7D68" w:rsidRDefault="00644A3B" w:rsidP="00644A3B">
            <w:pPr>
              <w:pStyle w:val="Prrafodelista"/>
              <w:numPr>
                <w:ilvl w:val="0"/>
                <w:numId w:val="5"/>
              </w:numPr>
              <w:tabs>
                <w:tab w:val="left" w:pos="840"/>
                <w:tab w:val="left" w:pos="841"/>
              </w:tabs>
              <w:spacing w:before="123"/>
              <w:ind w:left="840" w:hanging="360"/>
              <w:rPr>
                <w:sz w:val="16"/>
                <w:szCs w:val="16"/>
                <w:lang w:val="es-ES"/>
              </w:rPr>
            </w:pPr>
            <w:r w:rsidRPr="00AA7D68">
              <w:rPr>
                <w:spacing w:val="-3"/>
                <w:sz w:val="16"/>
                <w:szCs w:val="16"/>
                <w:lang w:val="es-ES"/>
              </w:rPr>
              <w:t>Copia</w:t>
            </w:r>
            <w:r w:rsidRPr="00AA7D68">
              <w:rPr>
                <w:spacing w:val="-10"/>
                <w:sz w:val="16"/>
                <w:szCs w:val="16"/>
                <w:lang w:val="es-ES"/>
              </w:rPr>
              <w:t xml:space="preserve"> </w:t>
            </w:r>
            <w:r w:rsidRPr="00AA7D68">
              <w:rPr>
                <w:sz w:val="16"/>
                <w:szCs w:val="16"/>
                <w:lang w:val="es-ES"/>
              </w:rPr>
              <w:t>de</w:t>
            </w:r>
            <w:r w:rsidRPr="00AA7D68">
              <w:rPr>
                <w:spacing w:val="-10"/>
                <w:sz w:val="16"/>
                <w:szCs w:val="16"/>
                <w:lang w:val="es-ES"/>
              </w:rPr>
              <w:t xml:space="preserve"> </w:t>
            </w:r>
            <w:r w:rsidRPr="00AA7D68">
              <w:rPr>
                <w:sz w:val="16"/>
                <w:szCs w:val="16"/>
                <w:lang w:val="es-ES"/>
              </w:rPr>
              <w:t>la</w:t>
            </w:r>
            <w:r w:rsidRPr="00AA7D68">
              <w:rPr>
                <w:spacing w:val="-10"/>
                <w:sz w:val="16"/>
                <w:szCs w:val="16"/>
                <w:lang w:val="es-ES"/>
              </w:rPr>
              <w:t xml:space="preserve"> </w:t>
            </w:r>
            <w:r w:rsidRPr="00AA7D68">
              <w:rPr>
                <w:sz w:val="16"/>
                <w:szCs w:val="16"/>
                <w:lang w:val="es-ES"/>
              </w:rPr>
              <w:t>oferta</w:t>
            </w:r>
            <w:r w:rsidRPr="00AA7D68">
              <w:rPr>
                <w:spacing w:val="-8"/>
                <w:sz w:val="16"/>
                <w:szCs w:val="16"/>
                <w:lang w:val="es-ES"/>
              </w:rPr>
              <w:t xml:space="preserve"> </w:t>
            </w:r>
            <w:r w:rsidRPr="00AA7D68">
              <w:rPr>
                <w:sz w:val="16"/>
                <w:szCs w:val="16"/>
                <w:lang w:val="es-ES"/>
              </w:rPr>
              <w:t>y</w:t>
            </w:r>
            <w:r w:rsidRPr="00AA7D68">
              <w:rPr>
                <w:spacing w:val="-16"/>
                <w:sz w:val="16"/>
                <w:szCs w:val="16"/>
                <w:lang w:val="es-ES"/>
              </w:rPr>
              <w:t xml:space="preserve"> </w:t>
            </w:r>
            <w:r w:rsidRPr="00AA7D68">
              <w:rPr>
                <w:spacing w:val="-3"/>
                <w:sz w:val="16"/>
                <w:szCs w:val="16"/>
                <w:lang w:val="es-ES"/>
              </w:rPr>
              <w:t>declaración</w:t>
            </w:r>
            <w:r w:rsidRPr="00AA7D68">
              <w:rPr>
                <w:spacing w:val="-10"/>
                <w:sz w:val="16"/>
                <w:szCs w:val="16"/>
                <w:lang w:val="es-ES"/>
              </w:rPr>
              <w:t xml:space="preserve"> </w:t>
            </w:r>
            <w:r w:rsidRPr="00AA7D68">
              <w:rPr>
                <w:sz w:val="16"/>
                <w:szCs w:val="16"/>
                <w:lang w:val="es-ES"/>
              </w:rPr>
              <w:t>de</w:t>
            </w:r>
            <w:r w:rsidRPr="00AA7D68">
              <w:rPr>
                <w:spacing w:val="-10"/>
                <w:sz w:val="16"/>
                <w:szCs w:val="16"/>
                <w:lang w:val="es-ES"/>
              </w:rPr>
              <w:t xml:space="preserve"> </w:t>
            </w:r>
            <w:r w:rsidRPr="00AA7D68">
              <w:rPr>
                <w:spacing w:val="-3"/>
                <w:sz w:val="16"/>
                <w:szCs w:val="16"/>
                <w:lang w:val="es-ES"/>
              </w:rPr>
              <w:t>exactitud.</w:t>
            </w:r>
          </w:p>
          <w:p w:rsidR="00C75E24" w:rsidRDefault="00C75E24" w:rsidP="00644A3B">
            <w:pPr>
              <w:spacing w:before="114"/>
              <w:ind w:left="839" w:right="39"/>
              <w:rPr>
                <w:sz w:val="16"/>
                <w:szCs w:val="16"/>
                <w:lang w:val="es-ES"/>
              </w:rPr>
            </w:pPr>
          </w:p>
          <w:p w:rsidR="00644A3B" w:rsidRPr="00AA7D68" w:rsidRDefault="00644A3B" w:rsidP="00644A3B">
            <w:pPr>
              <w:spacing w:before="114"/>
              <w:ind w:left="839" w:right="39"/>
              <w:rPr>
                <w:sz w:val="16"/>
                <w:szCs w:val="16"/>
                <w:lang w:val="es-ES"/>
              </w:rPr>
            </w:pPr>
            <w:r w:rsidRPr="00AA7D68">
              <w:rPr>
                <w:sz w:val="16"/>
                <w:szCs w:val="16"/>
                <w:lang w:val="es-ES"/>
              </w:rPr>
              <w:lastRenderedPageBreak/>
              <w:t>En el caso de que, como consecuencia de la negociación, esta documentación varíe de la inicialmente presentada la copia exacta se referirá a la resultante de la negociación.</w:t>
            </w:r>
          </w:p>
          <w:p w:rsidR="00644A3B" w:rsidRPr="00AA7D68" w:rsidRDefault="00644A3B" w:rsidP="00644A3B">
            <w:pPr>
              <w:pStyle w:val="Prrafodelista"/>
              <w:numPr>
                <w:ilvl w:val="0"/>
                <w:numId w:val="5"/>
              </w:numPr>
              <w:tabs>
                <w:tab w:val="left" w:pos="840"/>
                <w:tab w:val="left" w:pos="841"/>
              </w:tabs>
              <w:spacing w:before="123"/>
              <w:ind w:left="840" w:hanging="360"/>
              <w:rPr>
                <w:sz w:val="16"/>
                <w:szCs w:val="16"/>
                <w:lang w:val="es-ES"/>
              </w:rPr>
            </w:pPr>
            <w:r w:rsidRPr="00AA7D68">
              <w:rPr>
                <w:sz w:val="16"/>
                <w:szCs w:val="16"/>
                <w:lang w:val="es-ES"/>
              </w:rPr>
              <w:t>En</w:t>
            </w:r>
            <w:r w:rsidRPr="00AA7D68">
              <w:rPr>
                <w:spacing w:val="-10"/>
                <w:sz w:val="16"/>
                <w:szCs w:val="16"/>
                <w:lang w:val="es-ES"/>
              </w:rPr>
              <w:t xml:space="preserve"> </w:t>
            </w:r>
            <w:r w:rsidRPr="00AA7D68">
              <w:rPr>
                <w:sz w:val="16"/>
                <w:szCs w:val="16"/>
                <w:lang w:val="es-ES"/>
              </w:rPr>
              <w:t>caso</w:t>
            </w:r>
            <w:r w:rsidRPr="00AA7D68">
              <w:rPr>
                <w:spacing w:val="-10"/>
                <w:sz w:val="16"/>
                <w:szCs w:val="16"/>
                <w:lang w:val="es-ES"/>
              </w:rPr>
              <w:t xml:space="preserve"> </w:t>
            </w:r>
            <w:r w:rsidRPr="00AA7D68">
              <w:rPr>
                <w:sz w:val="16"/>
                <w:szCs w:val="16"/>
                <w:lang w:val="es-ES"/>
              </w:rPr>
              <w:t>de</w:t>
            </w:r>
            <w:r w:rsidRPr="00AA7D68">
              <w:rPr>
                <w:spacing w:val="-10"/>
                <w:sz w:val="16"/>
                <w:szCs w:val="16"/>
                <w:lang w:val="es-ES"/>
              </w:rPr>
              <w:t xml:space="preserve"> </w:t>
            </w:r>
            <w:r w:rsidRPr="00AA7D68">
              <w:rPr>
                <w:spacing w:val="-3"/>
                <w:sz w:val="16"/>
                <w:szCs w:val="16"/>
                <w:lang w:val="es-ES"/>
              </w:rPr>
              <w:t>UTE,</w:t>
            </w:r>
            <w:r w:rsidRPr="00AA7D68">
              <w:rPr>
                <w:spacing w:val="-10"/>
                <w:sz w:val="16"/>
                <w:szCs w:val="16"/>
                <w:lang w:val="es-ES"/>
              </w:rPr>
              <w:t xml:space="preserve"> </w:t>
            </w:r>
            <w:r w:rsidRPr="00AA7D68">
              <w:rPr>
                <w:spacing w:val="-3"/>
                <w:sz w:val="16"/>
                <w:szCs w:val="16"/>
                <w:lang w:val="es-ES"/>
              </w:rPr>
              <w:t>escritura</w:t>
            </w:r>
            <w:r w:rsidRPr="00AA7D68">
              <w:rPr>
                <w:spacing w:val="-10"/>
                <w:sz w:val="16"/>
                <w:szCs w:val="16"/>
                <w:lang w:val="es-ES"/>
              </w:rPr>
              <w:t xml:space="preserve"> </w:t>
            </w:r>
            <w:r w:rsidRPr="00AA7D68">
              <w:rPr>
                <w:spacing w:val="-3"/>
                <w:sz w:val="16"/>
                <w:szCs w:val="16"/>
                <w:lang w:val="es-ES"/>
              </w:rPr>
              <w:t>de</w:t>
            </w:r>
            <w:r w:rsidRPr="00AA7D68">
              <w:rPr>
                <w:spacing w:val="-10"/>
                <w:sz w:val="16"/>
                <w:szCs w:val="16"/>
                <w:lang w:val="es-ES"/>
              </w:rPr>
              <w:t xml:space="preserve"> </w:t>
            </w:r>
            <w:r w:rsidRPr="00AA7D68">
              <w:rPr>
                <w:spacing w:val="-3"/>
                <w:sz w:val="16"/>
                <w:szCs w:val="16"/>
                <w:lang w:val="es-ES"/>
              </w:rPr>
              <w:t>constitución.</w:t>
            </w:r>
          </w:p>
          <w:p w:rsidR="00AA7D68" w:rsidRPr="00AA7D68" w:rsidRDefault="00AA7D68" w:rsidP="00AA7D68">
            <w:pPr>
              <w:pStyle w:val="Textoindependiente"/>
              <w:spacing w:before="54"/>
              <w:ind w:right="551"/>
              <w:rPr>
                <w:sz w:val="16"/>
                <w:szCs w:val="16"/>
                <w:lang w:val="es-ES"/>
              </w:rPr>
            </w:pPr>
            <w:r w:rsidRPr="00AA7D68">
              <w:rPr>
                <w:sz w:val="16"/>
                <w:szCs w:val="16"/>
                <w:u w:val="single"/>
                <w:lang w:val="es-ES"/>
              </w:rPr>
              <w:t>Formalización</w:t>
            </w:r>
            <w:r w:rsidRPr="00AA7D68">
              <w:rPr>
                <w:sz w:val="16"/>
                <w:szCs w:val="16"/>
                <w:lang w:val="es-ES"/>
              </w:rPr>
              <w:t>: En los 15 días hábiles siguientes al recibo de la notificación de la adjudicación. Se publicará en el perfil.</w:t>
            </w:r>
          </w:p>
          <w:p w:rsidR="00644A3B" w:rsidRPr="00AA7D68" w:rsidRDefault="00644A3B" w:rsidP="009F4A77">
            <w:pPr>
              <w:rPr>
                <w:sz w:val="16"/>
                <w:szCs w:val="16"/>
                <w:lang w:val="es-ES"/>
              </w:rPr>
            </w:pPr>
          </w:p>
        </w:tc>
      </w:tr>
      <w:tr w:rsidR="00644A3B" w:rsidRPr="006D42C0" w:rsidTr="00C75E24">
        <w:tc>
          <w:tcPr>
            <w:tcW w:w="2229" w:type="dxa"/>
          </w:tcPr>
          <w:p w:rsidR="00644A3B" w:rsidRPr="00AA7D68" w:rsidRDefault="00644A3B" w:rsidP="009F4A77">
            <w:pPr>
              <w:rPr>
                <w:sz w:val="16"/>
                <w:szCs w:val="16"/>
                <w:lang w:val="es-ES"/>
              </w:rPr>
            </w:pPr>
          </w:p>
          <w:p w:rsidR="00AA7D68" w:rsidRPr="00AA7D68" w:rsidRDefault="00AA7D68" w:rsidP="00AA7D68">
            <w:pPr>
              <w:pStyle w:val="Heading7"/>
              <w:spacing w:before="0"/>
              <w:ind w:right="551"/>
              <w:jc w:val="left"/>
              <w:rPr>
                <w:sz w:val="16"/>
                <w:szCs w:val="16"/>
                <w:lang w:val="es-ES"/>
              </w:rPr>
            </w:pPr>
            <w:r w:rsidRPr="00AA7D68">
              <w:rPr>
                <w:sz w:val="16"/>
                <w:szCs w:val="16"/>
                <w:lang w:val="es-ES"/>
              </w:rPr>
              <w:t>N.- REVISIÓN DE PRECIOS. (Cláusula 35).</w:t>
            </w:r>
          </w:p>
          <w:p w:rsidR="00644A3B" w:rsidRPr="00AA7D68" w:rsidRDefault="00644A3B" w:rsidP="00AA7D68">
            <w:pPr>
              <w:rPr>
                <w:sz w:val="16"/>
                <w:szCs w:val="16"/>
                <w:lang w:val="es-ES"/>
              </w:rPr>
            </w:pPr>
          </w:p>
        </w:tc>
        <w:tc>
          <w:tcPr>
            <w:tcW w:w="8545" w:type="dxa"/>
          </w:tcPr>
          <w:p w:rsidR="00644A3B" w:rsidRPr="00AA7D68" w:rsidRDefault="00644A3B" w:rsidP="009F4A77">
            <w:pPr>
              <w:rPr>
                <w:sz w:val="16"/>
                <w:szCs w:val="16"/>
                <w:lang w:val="es-ES"/>
              </w:rPr>
            </w:pPr>
          </w:p>
          <w:p w:rsidR="00AA7D68" w:rsidRPr="00AA7D68" w:rsidRDefault="00AA7D68" w:rsidP="00AA7D68">
            <w:pPr>
              <w:rPr>
                <w:sz w:val="16"/>
                <w:szCs w:val="16"/>
                <w:lang w:val="es-ES"/>
              </w:rPr>
            </w:pPr>
            <w:r w:rsidRPr="00AA7D68">
              <w:rPr>
                <w:sz w:val="16"/>
                <w:szCs w:val="16"/>
                <w:lang w:val="es-ES"/>
              </w:rPr>
              <w:t>No procede revisión de precios por duración del contrato.</w:t>
            </w:r>
          </w:p>
          <w:p w:rsidR="00AA7D68" w:rsidRPr="00AA7D68" w:rsidRDefault="00AA7D68" w:rsidP="009F4A77">
            <w:pPr>
              <w:rPr>
                <w:sz w:val="16"/>
                <w:szCs w:val="16"/>
                <w:lang w:val="es-ES"/>
              </w:rPr>
            </w:pPr>
          </w:p>
        </w:tc>
      </w:tr>
      <w:tr w:rsidR="00644A3B" w:rsidRPr="006D42C0" w:rsidTr="00C75E24">
        <w:tc>
          <w:tcPr>
            <w:tcW w:w="2229" w:type="dxa"/>
          </w:tcPr>
          <w:p w:rsidR="00644A3B" w:rsidRPr="00AA7D68" w:rsidRDefault="00644A3B" w:rsidP="009F4A77">
            <w:pPr>
              <w:rPr>
                <w:sz w:val="16"/>
                <w:szCs w:val="16"/>
                <w:lang w:val="es-ES"/>
              </w:rPr>
            </w:pPr>
          </w:p>
          <w:p w:rsidR="00AA7D68" w:rsidRPr="00AA7D68" w:rsidRDefault="00AA7D68" w:rsidP="00AA7D68">
            <w:pPr>
              <w:pStyle w:val="Heading7"/>
              <w:spacing w:before="0"/>
              <w:ind w:right="551"/>
              <w:jc w:val="left"/>
              <w:rPr>
                <w:sz w:val="16"/>
                <w:szCs w:val="16"/>
                <w:lang w:val="es-ES"/>
              </w:rPr>
            </w:pPr>
            <w:r w:rsidRPr="00AA7D68">
              <w:rPr>
                <w:sz w:val="16"/>
                <w:szCs w:val="16"/>
                <w:lang w:val="es-ES"/>
              </w:rPr>
              <w:t>Ñ.- OBLIGACIONES INICIALES DEL CONTRATISTA. (Cláusula 38 y 39)</w:t>
            </w:r>
          </w:p>
          <w:p w:rsidR="00644A3B" w:rsidRPr="00AA7D68" w:rsidRDefault="00644A3B" w:rsidP="009F4A77">
            <w:pPr>
              <w:rPr>
                <w:sz w:val="16"/>
                <w:szCs w:val="16"/>
                <w:lang w:val="es-ES"/>
              </w:rPr>
            </w:pPr>
          </w:p>
          <w:p w:rsidR="00644A3B" w:rsidRPr="00AA7D68" w:rsidRDefault="00644A3B" w:rsidP="009F4A77">
            <w:pPr>
              <w:rPr>
                <w:sz w:val="16"/>
                <w:szCs w:val="16"/>
                <w:lang w:val="es-ES"/>
              </w:rPr>
            </w:pPr>
          </w:p>
        </w:tc>
        <w:tc>
          <w:tcPr>
            <w:tcW w:w="8545" w:type="dxa"/>
          </w:tcPr>
          <w:p w:rsidR="00AA7D68" w:rsidRPr="00AA7D68" w:rsidRDefault="00AA7D68" w:rsidP="00AA7D68">
            <w:pPr>
              <w:spacing w:before="120"/>
              <w:ind w:left="119" w:right="551"/>
              <w:rPr>
                <w:sz w:val="16"/>
                <w:szCs w:val="16"/>
                <w:lang w:val="es-ES"/>
              </w:rPr>
            </w:pPr>
            <w:r w:rsidRPr="00AA7D68">
              <w:rPr>
                <w:sz w:val="16"/>
                <w:szCs w:val="16"/>
                <w:u w:val="single"/>
                <w:lang w:val="es-ES"/>
              </w:rPr>
              <w:t>Ñ.1 Programa de trabajo:</w:t>
            </w:r>
          </w:p>
          <w:p w:rsidR="00AA7D68" w:rsidRPr="00AA7D68" w:rsidRDefault="00AA7D68" w:rsidP="00AA7D68">
            <w:pPr>
              <w:pStyle w:val="Textoindependiente"/>
              <w:spacing w:before="123"/>
              <w:ind w:left="119" w:right="39"/>
              <w:rPr>
                <w:sz w:val="16"/>
                <w:szCs w:val="16"/>
                <w:lang w:val="es-ES"/>
              </w:rPr>
            </w:pPr>
            <w:r w:rsidRPr="00AA7D68">
              <w:rPr>
                <w:spacing w:val="-3"/>
                <w:sz w:val="16"/>
                <w:szCs w:val="16"/>
                <w:lang w:val="es-ES"/>
              </w:rPr>
              <w:t xml:space="preserve">NO. </w:t>
            </w:r>
          </w:p>
          <w:p w:rsidR="00AA7D68" w:rsidRPr="00AA7D68" w:rsidRDefault="00AA7D68" w:rsidP="00AA7D68">
            <w:pPr>
              <w:spacing w:before="115"/>
              <w:ind w:left="119" w:right="551"/>
              <w:rPr>
                <w:sz w:val="16"/>
                <w:szCs w:val="16"/>
                <w:lang w:val="es-ES"/>
              </w:rPr>
            </w:pPr>
            <w:r w:rsidRPr="00AA7D68">
              <w:rPr>
                <w:sz w:val="16"/>
                <w:szCs w:val="16"/>
                <w:u w:val="single"/>
                <w:lang w:val="es-ES"/>
              </w:rPr>
              <w:t>Ñ.2 Oficina de obra y libro de órdenes:</w:t>
            </w:r>
          </w:p>
          <w:p w:rsidR="00AA7D68" w:rsidRPr="00AA7D68" w:rsidRDefault="00AA7D68" w:rsidP="00AA7D68">
            <w:pPr>
              <w:pStyle w:val="Textoindependiente"/>
              <w:spacing w:before="123"/>
              <w:ind w:left="119" w:right="551"/>
              <w:rPr>
                <w:sz w:val="16"/>
                <w:szCs w:val="16"/>
                <w:lang w:val="es-ES"/>
              </w:rPr>
            </w:pPr>
            <w:r w:rsidRPr="00AA7D68">
              <w:rPr>
                <w:sz w:val="16"/>
                <w:szCs w:val="16"/>
                <w:lang w:val="es-ES"/>
              </w:rPr>
              <w:t>Obligatorios.</w:t>
            </w:r>
          </w:p>
          <w:p w:rsidR="00AA7D68" w:rsidRPr="00AA7D68" w:rsidRDefault="00AA7D68" w:rsidP="00AA7D68">
            <w:pPr>
              <w:spacing w:before="118"/>
              <w:ind w:left="119" w:right="551"/>
              <w:rPr>
                <w:sz w:val="16"/>
                <w:szCs w:val="16"/>
                <w:lang w:val="es-ES"/>
              </w:rPr>
            </w:pPr>
            <w:r w:rsidRPr="00AA7D68">
              <w:rPr>
                <w:sz w:val="16"/>
                <w:szCs w:val="16"/>
                <w:u w:val="single"/>
                <w:lang w:val="es-ES"/>
              </w:rPr>
              <w:t>Ñ.3 Señalización de las obras:</w:t>
            </w:r>
          </w:p>
          <w:p w:rsidR="00AA7D68" w:rsidRPr="007A566F" w:rsidRDefault="00AA7D68" w:rsidP="00AA7D68">
            <w:pPr>
              <w:pStyle w:val="Prrafodelista"/>
              <w:numPr>
                <w:ilvl w:val="0"/>
                <w:numId w:val="8"/>
              </w:numPr>
              <w:tabs>
                <w:tab w:val="left" w:pos="480"/>
                <w:tab w:val="left" w:pos="480"/>
              </w:tabs>
              <w:spacing w:before="119" w:line="237" w:lineRule="auto"/>
              <w:ind w:left="477" w:right="104" w:hanging="357"/>
              <w:jc w:val="both"/>
              <w:rPr>
                <w:b/>
                <w:color w:val="1F497D" w:themeColor="text2"/>
                <w:sz w:val="16"/>
                <w:szCs w:val="16"/>
                <w:lang w:val="es-ES"/>
              </w:rPr>
            </w:pPr>
            <w:r w:rsidRPr="007A566F">
              <w:rPr>
                <w:color w:val="1F497D" w:themeColor="text2"/>
                <w:sz w:val="16"/>
                <w:szCs w:val="16"/>
                <w:lang w:val="es-ES"/>
              </w:rPr>
              <w:t xml:space="preserve">La </w:t>
            </w:r>
            <w:r w:rsidRPr="007A566F">
              <w:rPr>
                <w:color w:val="1F497D" w:themeColor="text2"/>
                <w:spacing w:val="-3"/>
                <w:sz w:val="16"/>
                <w:szCs w:val="16"/>
                <w:lang w:val="es-ES"/>
              </w:rPr>
              <w:t xml:space="preserve">empresa adjudicataria deberá colocar </w:t>
            </w:r>
            <w:r w:rsidRPr="007A566F">
              <w:rPr>
                <w:color w:val="1F497D" w:themeColor="text2"/>
                <w:sz w:val="16"/>
                <w:szCs w:val="16"/>
                <w:lang w:val="es-ES"/>
              </w:rPr>
              <w:t xml:space="preserve">un </w:t>
            </w:r>
            <w:r w:rsidRPr="007A566F">
              <w:rPr>
                <w:color w:val="1F497D" w:themeColor="text2"/>
                <w:spacing w:val="-3"/>
                <w:sz w:val="16"/>
                <w:szCs w:val="16"/>
                <w:lang w:val="es-ES"/>
              </w:rPr>
              <w:t xml:space="preserve">cartel </w:t>
            </w:r>
            <w:r w:rsidR="007A566F">
              <w:rPr>
                <w:color w:val="1F497D" w:themeColor="text2"/>
                <w:spacing w:val="-3"/>
                <w:sz w:val="16"/>
                <w:szCs w:val="16"/>
                <w:lang w:val="es-ES"/>
              </w:rPr>
              <w:t xml:space="preserve">anunciador </w:t>
            </w:r>
            <w:r w:rsidRPr="007A566F">
              <w:rPr>
                <w:color w:val="1F497D" w:themeColor="text2"/>
                <w:spacing w:val="-3"/>
                <w:sz w:val="16"/>
                <w:szCs w:val="16"/>
                <w:lang w:val="es-ES"/>
              </w:rPr>
              <w:t xml:space="preserve">de las obras </w:t>
            </w:r>
          </w:p>
          <w:p w:rsidR="00AA7D68" w:rsidRPr="00AA7D68" w:rsidRDefault="00AA7D68" w:rsidP="00AA7D68">
            <w:pPr>
              <w:pStyle w:val="Prrafodelista"/>
              <w:numPr>
                <w:ilvl w:val="0"/>
                <w:numId w:val="8"/>
              </w:numPr>
              <w:tabs>
                <w:tab w:val="left" w:pos="480"/>
              </w:tabs>
              <w:spacing w:before="119" w:line="237" w:lineRule="auto"/>
              <w:ind w:left="477" w:right="104" w:hanging="357"/>
              <w:jc w:val="both"/>
              <w:rPr>
                <w:sz w:val="16"/>
                <w:szCs w:val="16"/>
                <w:lang w:val="es-ES"/>
              </w:rPr>
            </w:pPr>
            <w:r w:rsidRPr="007A566F">
              <w:rPr>
                <w:sz w:val="16"/>
                <w:szCs w:val="16"/>
                <w:lang w:val="es-ES"/>
              </w:rPr>
              <w:t>El cartel habrá de estar instalado en la fecha de la firma del Acta de Compro</w:t>
            </w:r>
            <w:r w:rsidR="007A566F">
              <w:rPr>
                <w:sz w:val="16"/>
                <w:szCs w:val="16"/>
                <w:lang w:val="es-ES"/>
              </w:rPr>
              <w:t>bación de Replanteo de la obra,</w:t>
            </w:r>
            <w:r w:rsidRPr="007A566F">
              <w:rPr>
                <w:b/>
                <w:sz w:val="16"/>
                <w:szCs w:val="16"/>
                <w:lang w:val="es-ES"/>
              </w:rPr>
              <w:t xml:space="preserve"> la cual se adjuntará a la 1ª certificación de la obra que se expida y se acompañará de una fotografía del cartel en el emplazamiento correspondiente</w:t>
            </w:r>
            <w:r w:rsidRPr="007A566F">
              <w:rPr>
                <w:sz w:val="16"/>
                <w:szCs w:val="16"/>
                <w:lang w:val="es-ES"/>
              </w:rPr>
              <w:t>. Este será requisito indispensable para el abono de dich</w:t>
            </w:r>
            <w:r w:rsidRPr="007A566F">
              <w:rPr>
                <w:spacing w:val="-29"/>
                <w:sz w:val="16"/>
                <w:szCs w:val="16"/>
                <w:lang w:val="es-ES"/>
              </w:rPr>
              <w:t xml:space="preserve">a </w:t>
            </w:r>
            <w:r w:rsidRPr="007A566F">
              <w:rPr>
                <w:sz w:val="16"/>
                <w:szCs w:val="16"/>
                <w:lang w:val="es-ES"/>
              </w:rPr>
              <w:t>certificación.</w:t>
            </w:r>
          </w:p>
          <w:p w:rsidR="00AA7D68" w:rsidRPr="00AA7D68" w:rsidRDefault="00AA7D68" w:rsidP="00AA7D68">
            <w:pPr>
              <w:spacing w:before="119"/>
              <w:ind w:left="119" w:right="551"/>
              <w:rPr>
                <w:sz w:val="16"/>
                <w:szCs w:val="16"/>
                <w:lang w:val="es-ES"/>
              </w:rPr>
            </w:pPr>
            <w:r w:rsidRPr="00AA7D68">
              <w:rPr>
                <w:sz w:val="16"/>
                <w:szCs w:val="16"/>
                <w:u w:val="single"/>
                <w:lang w:val="es-ES"/>
              </w:rPr>
              <w:t>Ñ.4 Apertura de centro de trabajo:</w:t>
            </w:r>
          </w:p>
          <w:p w:rsidR="00644A3B" w:rsidRPr="00AA7D68" w:rsidRDefault="00AA7D68" w:rsidP="00AA7D68">
            <w:pPr>
              <w:rPr>
                <w:sz w:val="16"/>
                <w:szCs w:val="16"/>
                <w:lang w:val="es-ES"/>
              </w:rPr>
            </w:pPr>
            <w:r w:rsidRPr="00AA7D68">
              <w:rPr>
                <w:sz w:val="16"/>
                <w:szCs w:val="16"/>
                <w:lang w:val="es-ES"/>
              </w:rPr>
              <w:t>Obligatorio comunicar apertura antes del inicio de la obra</w:t>
            </w:r>
          </w:p>
        </w:tc>
      </w:tr>
      <w:tr w:rsidR="00644A3B" w:rsidRPr="00AA7D68" w:rsidTr="00C75E24">
        <w:tc>
          <w:tcPr>
            <w:tcW w:w="2229" w:type="dxa"/>
          </w:tcPr>
          <w:p w:rsidR="00644A3B" w:rsidRPr="00AA7D68" w:rsidRDefault="00644A3B" w:rsidP="009F4A77">
            <w:pPr>
              <w:rPr>
                <w:sz w:val="16"/>
                <w:szCs w:val="16"/>
                <w:lang w:val="es-ES"/>
              </w:rPr>
            </w:pPr>
          </w:p>
          <w:p w:rsidR="00AA7D68" w:rsidRPr="00AA7D68" w:rsidRDefault="00AA7D68" w:rsidP="00AA7D68">
            <w:pPr>
              <w:pStyle w:val="Heading7"/>
              <w:spacing w:before="0"/>
              <w:ind w:right="551"/>
              <w:jc w:val="left"/>
              <w:rPr>
                <w:sz w:val="16"/>
                <w:szCs w:val="16"/>
                <w:lang w:val="es-ES"/>
              </w:rPr>
            </w:pPr>
            <w:r w:rsidRPr="00AA7D68">
              <w:rPr>
                <w:sz w:val="16"/>
                <w:szCs w:val="16"/>
                <w:lang w:val="es-ES"/>
              </w:rPr>
              <w:t>P.- MODIFICACIÓN Y SUSPENSIÓN. (Cláusulas 43 y 44).</w:t>
            </w:r>
          </w:p>
          <w:p w:rsidR="00644A3B" w:rsidRPr="00AA7D68" w:rsidRDefault="00644A3B" w:rsidP="00AA7D68">
            <w:pPr>
              <w:rPr>
                <w:sz w:val="16"/>
                <w:szCs w:val="16"/>
                <w:lang w:val="es-ES"/>
              </w:rPr>
            </w:pPr>
          </w:p>
          <w:p w:rsidR="00644A3B" w:rsidRPr="00AA7D68" w:rsidRDefault="00644A3B" w:rsidP="009F4A77">
            <w:pPr>
              <w:rPr>
                <w:sz w:val="16"/>
                <w:szCs w:val="16"/>
                <w:lang w:val="es-ES"/>
              </w:rPr>
            </w:pPr>
          </w:p>
        </w:tc>
        <w:tc>
          <w:tcPr>
            <w:tcW w:w="8545" w:type="dxa"/>
          </w:tcPr>
          <w:p w:rsidR="00AA7D68" w:rsidRPr="00AA7D68" w:rsidRDefault="00AA7D68" w:rsidP="00AA7D68">
            <w:pPr>
              <w:spacing w:before="120"/>
              <w:ind w:left="119" w:right="551"/>
              <w:rPr>
                <w:sz w:val="16"/>
                <w:szCs w:val="16"/>
              </w:rPr>
            </w:pPr>
            <w:r w:rsidRPr="00AA7D68">
              <w:rPr>
                <w:sz w:val="16"/>
                <w:szCs w:val="16"/>
              </w:rPr>
              <w:t>P.1</w:t>
            </w:r>
            <w:proofErr w:type="gramStart"/>
            <w:r w:rsidRPr="00AA7D68">
              <w:rPr>
                <w:sz w:val="16"/>
                <w:szCs w:val="16"/>
              </w:rPr>
              <w:t>.-</w:t>
            </w:r>
            <w:proofErr w:type="gramEnd"/>
            <w:r w:rsidRPr="00AA7D68">
              <w:rPr>
                <w:sz w:val="16"/>
                <w:szCs w:val="16"/>
              </w:rPr>
              <w:t xml:space="preserve"> </w:t>
            </w:r>
            <w:proofErr w:type="spellStart"/>
            <w:r w:rsidRPr="00AA7D68">
              <w:rPr>
                <w:sz w:val="16"/>
                <w:szCs w:val="16"/>
              </w:rPr>
              <w:t>Modificación</w:t>
            </w:r>
            <w:proofErr w:type="spellEnd"/>
            <w:r w:rsidRPr="00AA7D68">
              <w:rPr>
                <w:sz w:val="16"/>
                <w:szCs w:val="16"/>
              </w:rPr>
              <w:t>.</w:t>
            </w:r>
          </w:p>
          <w:p w:rsidR="00AA7D68" w:rsidRPr="00AA7D68" w:rsidRDefault="00AA7D68" w:rsidP="00AA7D68">
            <w:pPr>
              <w:pStyle w:val="Prrafodelista"/>
              <w:numPr>
                <w:ilvl w:val="1"/>
                <w:numId w:val="9"/>
              </w:numPr>
              <w:tabs>
                <w:tab w:val="left" w:pos="840"/>
                <w:tab w:val="left" w:pos="841"/>
              </w:tabs>
              <w:spacing w:before="123"/>
              <w:ind w:hanging="360"/>
              <w:rPr>
                <w:sz w:val="16"/>
                <w:szCs w:val="16"/>
              </w:rPr>
            </w:pPr>
            <w:r w:rsidRPr="00AA7D68">
              <w:rPr>
                <w:sz w:val="16"/>
                <w:szCs w:val="16"/>
              </w:rPr>
              <w:t>No.</w:t>
            </w:r>
          </w:p>
          <w:p w:rsidR="00AA7D68" w:rsidRPr="00AA7D68" w:rsidRDefault="00AA7D68" w:rsidP="00AA7D68">
            <w:pPr>
              <w:spacing w:before="114"/>
              <w:ind w:left="119" w:right="551"/>
              <w:rPr>
                <w:sz w:val="16"/>
                <w:szCs w:val="16"/>
              </w:rPr>
            </w:pPr>
            <w:r w:rsidRPr="00AA7D68">
              <w:rPr>
                <w:sz w:val="16"/>
                <w:szCs w:val="16"/>
              </w:rPr>
              <w:t>P.2</w:t>
            </w:r>
            <w:proofErr w:type="gramStart"/>
            <w:r w:rsidRPr="00AA7D68">
              <w:rPr>
                <w:sz w:val="16"/>
                <w:szCs w:val="16"/>
              </w:rPr>
              <w:t>.-</w:t>
            </w:r>
            <w:proofErr w:type="gramEnd"/>
            <w:r w:rsidRPr="00AA7D68">
              <w:rPr>
                <w:sz w:val="16"/>
                <w:szCs w:val="16"/>
              </w:rPr>
              <w:t xml:space="preserve"> </w:t>
            </w:r>
            <w:proofErr w:type="spellStart"/>
            <w:r w:rsidRPr="00AA7D68">
              <w:rPr>
                <w:sz w:val="16"/>
                <w:szCs w:val="16"/>
              </w:rPr>
              <w:t>Suspensión</w:t>
            </w:r>
            <w:proofErr w:type="spellEnd"/>
            <w:r w:rsidRPr="00AA7D68">
              <w:rPr>
                <w:sz w:val="16"/>
                <w:szCs w:val="16"/>
              </w:rPr>
              <w:t>.</w:t>
            </w:r>
          </w:p>
          <w:p w:rsidR="00AA7D68" w:rsidRPr="00AA7D68" w:rsidRDefault="00AA7D68" w:rsidP="00AA7D68">
            <w:pPr>
              <w:pStyle w:val="Prrafodelista"/>
              <w:numPr>
                <w:ilvl w:val="1"/>
                <w:numId w:val="9"/>
              </w:numPr>
              <w:tabs>
                <w:tab w:val="left" w:pos="840"/>
                <w:tab w:val="left" w:pos="841"/>
              </w:tabs>
              <w:spacing w:before="123"/>
              <w:ind w:hanging="360"/>
              <w:rPr>
                <w:sz w:val="16"/>
                <w:szCs w:val="16"/>
                <w:lang w:val="es-ES"/>
              </w:rPr>
            </w:pPr>
            <w:r w:rsidRPr="00AA7D68">
              <w:rPr>
                <w:spacing w:val="-3"/>
                <w:sz w:val="16"/>
                <w:szCs w:val="16"/>
                <w:lang w:val="es-ES"/>
              </w:rPr>
              <w:t>Debe</w:t>
            </w:r>
            <w:r w:rsidRPr="00AA7D68">
              <w:rPr>
                <w:spacing w:val="-9"/>
                <w:sz w:val="16"/>
                <w:szCs w:val="16"/>
                <w:lang w:val="es-ES"/>
              </w:rPr>
              <w:t xml:space="preserve"> </w:t>
            </w:r>
            <w:r w:rsidRPr="00AA7D68">
              <w:rPr>
                <w:spacing w:val="-3"/>
                <w:sz w:val="16"/>
                <w:szCs w:val="16"/>
                <w:lang w:val="es-ES"/>
              </w:rPr>
              <w:t>autorizarse</w:t>
            </w:r>
            <w:r w:rsidRPr="00AA7D68">
              <w:rPr>
                <w:spacing w:val="-9"/>
                <w:sz w:val="16"/>
                <w:szCs w:val="16"/>
                <w:lang w:val="es-ES"/>
              </w:rPr>
              <w:t xml:space="preserve"> </w:t>
            </w:r>
            <w:r w:rsidRPr="00AA7D68">
              <w:rPr>
                <w:spacing w:val="-3"/>
                <w:sz w:val="16"/>
                <w:szCs w:val="16"/>
                <w:u w:val="single"/>
                <w:lang w:val="es-ES"/>
              </w:rPr>
              <w:t>previamente</w:t>
            </w:r>
            <w:r w:rsidRPr="00AA7D68">
              <w:rPr>
                <w:spacing w:val="-11"/>
                <w:sz w:val="16"/>
                <w:szCs w:val="16"/>
                <w:u w:val="single"/>
                <w:lang w:val="es-ES"/>
              </w:rPr>
              <w:t xml:space="preserve"> </w:t>
            </w:r>
            <w:r w:rsidRPr="00AA7D68">
              <w:rPr>
                <w:sz w:val="16"/>
                <w:szCs w:val="16"/>
                <w:lang w:val="es-ES"/>
              </w:rPr>
              <w:t>por</w:t>
            </w:r>
            <w:r w:rsidRPr="00AA7D68">
              <w:rPr>
                <w:spacing w:val="-8"/>
                <w:sz w:val="16"/>
                <w:szCs w:val="16"/>
                <w:lang w:val="es-ES"/>
              </w:rPr>
              <w:t xml:space="preserve"> </w:t>
            </w:r>
            <w:r w:rsidRPr="00AA7D68">
              <w:rPr>
                <w:sz w:val="16"/>
                <w:szCs w:val="16"/>
                <w:lang w:val="es-ES"/>
              </w:rPr>
              <w:t>el</w:t>
            </w:r>
            <w:r w:rsidRPr="00AA7D68">
              <w:rPr>
                <w:spacing w:val="-10"/>
                <w:sz w:val="16"/>
                <w:szCs w:val="16"/>
                <w:lang w:val="es-ES"/>
              </w:rPr>
              <w:t xml:space="preserve"> </w:t>
            </w:r>
            <w:r w:rsidRPr="00AA7D68">
              <w:rPr>
                <w:spacing w:val="-3"/>
                <w:sz w:val="16"/>
                <w:szCs w:val="16"/>
                <w:lang w:val="es-ES"/>
              </w:rPr>
              <w:t>órgano</w:t>
            </w:r>
            <w:r w:rsidRPr="00AA7D68">
              <w:rPr>
                <w:spacing w:val="-9"/>
                <w:sz w:val="16"/>
                <w:szCs w:val="16"/>
                <w:lang w:val="es-ES"/>
              </w:rPr>
              <w:t xml:space="preserve"> </w:t>
            </w:r>
            <w:r w:rsidRPr="00AA7D68">
              <w:rPr>
                <w:sz w:val="16"/>
                <w:szCs w:val="16"/>
                <w:lang w:val="es-ES"/>
              </w:rPr>
              <w:t>de</w:t>
            </w:r>
            <w:r w:rsidRPr="00AA7D68">
              <w:rPr>
                <w:spacing w:val="-9"/>
                <w:sz w:val="16"/>
                <w:szCs w:val="16"/>
                <w:lang w:val="es-ES"/>
              </w:rPr>
              <w:t xml:space="preserve"> </w:t>
            </w:r>
            <w:r w:rsidRPr="00AA7D68">
              <w:rPr>
                <w:spacing w:val="-3"/>
                <w:sz w:val="16"/>
                <w:szCs w:val="16"/>
                <w:lang w:val="es-ES"/>
              </w:rPr>
              <w:t>contratación.</w:t>
            </w:r>
          </w:p>
          <w:p w:rsidR="00644A3B" w:rsidRPr="00AA7D68" w:rsidRDefault="00AA7D68" w:rsidP="00AA7D68">
            <w:pPr>
              <w:rPr>
                <w:sz w:val="16"/>
                <w:szCs w:val="16"/>
                <w:lang w:val="es-ES"/>
              </w:rPr>
            </w:pPr>
            <w:r w:rsidRPr="00AA7D68">
              <w:rPr>
                <w:sz w:val="16"/>
                <w:szCs w:val="16"/>
              </w:rPr>
              <w:t xml:space="preserve">Se </w:t>
            </w:r>
            <w:proofErr w:type="spellStart"/>
            <w:r w:rsidRPr="00AA7D68">
              <w:rPr>
                <w:spacing w:val="-3"/>
                <w:sz w:val="16"/>
                <w:szCs w:val="16"/>
              </w:rPr>
              <w:t>levantará</w:t>
            </w:r>
            <w:proofErr w:type="spellEnd"/>
            <w:r w:rsidRPr="00AA7D68">
              <w:rPr>
                <w:spacing w:val="-3"/>
                <w:sz w:val="16"/>
                <w:szCs w:val="16"/>
              </w:rPr>
              <w:t xml:space="preserve"> </w:t>
            </w:r>
            <w:r w:rsidRPr="00AA7D68">
              <w:rPr>
                <w:sz w:val="16"/>
                <w:szCs w:val="16"/>
              </w:rPr>
              <w:t>un</w:t>
            </w:r>
            <w:r w:rsidRPr="00AA7D68">
              <w:rPr>
                <w:spacing w:val="-23"/>
                <w:sz w:val="16"/>
                <w:szCs w:val="16"/>
              </w:rPr>
              <w:t xml:space="preserve"> </w:t>
            </w:r>
            <w:proofErr w:type="spellStart"/>
            <w:r w:rsidRPr="00AA7D68">
              <w:rPr>
                <w:spacing w:val="-3"/>
                <w:sz w:val="16"/>
                <w:szCs w:val="16"/>
              </w:rPr>
              <w:t>acta</w:t>
            </w:r>
            <w:proofErr w:type="spellEnd"/>
          </w:p>
        </w:tc>
      </w:tr>
      <w:tr w:rsidR="00644A3B" w:rsidRPr="006D42C0" w:rsidTr="00C75E24">
        <w:tc>
          <w:tcPr>
            <w:tcW w:w="2229" w:type="dxa"/>
          </w:tcPr>
          <w:p w:rsidR="00644A3B" w:rsidRPr="00AA7D68" w:rsidRDefault="00644A3B" w:rsidP="009F4A77">
            <w:pPr>
              <w:rPr>
                <w:sz w:val="16"/>
                <w:szCs w:val="16"/>
                <w:lang w:val="es-ES"/>
              </w:rPr>
            </w:pPr>
          </w:p>
          <w:p w:rsidR="00AA7D68" w:rsidRPr="00AA7D68" w:rsidRDefault="00AA7D68" w:rsidP="00AA7D68">
            <w:pPr>
              <w:spacing w:before="52"/>
              <w:jc w:val="both"/>
              <w:rPr>
                <w:b/>
                <w:sz w:val="16"/>
                <w:szCs w:val="16"/>
                <w:lang w:val="es-ES"/>
              </w:rPr>
            </w:pPr>
            <w:r w:rsidRPr="00AA7D68">
              <w:rPr>
                <w:b/>
                <w:sz w:val="16"/>
                <w:szCs w:val="16"/>
                <w:lang w:val="es-ES"/>
              </w:rPr>
              <w:t>Q- RECEPCION CERTIFICACION Y LIQUIACION –CLAUSULAS 48 Y 50</w:t>
            </w:r>
          </w:p>
          <w:p w:rsidR="00644A3B" w:rsidRPr="00AA7D68" w:rsidRDefault="00644A3B" w:rsidP="00AA7D68">
            <w:pPr>
              <w:rPr>
                <w:sz w:val="16"/>
                <w:szCs w:val="16"/>
                <w:lang w:val="es-ES"/>
              </w:rPr>
            </w:pPr>
          </w:p>
        </w:tc>
        <w:tc>
          <w:tcPr>
            <w:tcW w:w="8545" w:type="dxa"/>
          </w:tcPr>
          <w:p w:rsidR="00AA7D68" w:rsidRPr="006D42C0" w:rsidRDefault="00AA7D68" w:rsidP="00AA7D68">
            <w:pPr>
              <w:spacing w:before="52"/>
              <w:jc w:val="both"/>
              <w:rPr>
                <w:sz w:val="16"/>
                <w:szCs w:val="16"/>
                <w:lang w:val="es-ES"/>
              </w:rPr>
            </w:pPr>
            <w:r w:rsidRPr="006D42C0">
              <w:rPr>
                <w:sz w:val="16"/>
                <w:szCs w:val="16"/>
                <w:lang w:val="es-ES"/>
              </w:rPr>
              <w:t>Recepción.</w:t>
            </w:r>
          </w:p>
          <w:p w:rsidR="00AA7D68" w:rsidRPr="006D42C0" w:rsidRDefault="00AA7D68" w:rsidP="00AA7D68">
            <w:pPr>
              <w:pStyle w:val="Textoindependiente"/>
              <w:spacing w:before="123" w:line="364" w:lineRule="auto"/>
              <w:ind w:left="119" w:right="4594"/>
              <w:rPr>
                <w:sz w:val="16"/>
                <w:szCs w:val="16"/>
                <w:lang w:val="es-ES"/>
              </w:rPr>
            </w:pPr>
            <w:r w:rsidRPr="006D42C0">
              <w:rPr>
                <w:spacing w:val="-3"/>
                <w:sz w:val="16"/>
                <w:szCs w:val="16"/>
                <w:lang w:val="es-ES"/>
              </w:rPr>
              <w:t xml:space="preserve">Medios: Mediante </w:t>
            </w:r>
            <w:r w:rsidRPr="006D42C0">
              <w:rPr>
                <w:sz w:val="16"/>
                <w:szCs w:val="16"/>
                <w:lang w:val="es-ES"/>
              </w:rPr>
              <w:t xml:space="preserve">acta de </w:t>
            </w:r>
            <w:r w:rsidRPr="006D42C0">
              <w:rPr>
                <w:spacing w:val="-3"/>
                <w:sz w:val="16"/>
                <w:szCs w:val="16"/>
                <w:lang w:val="es-ES"/>
              </w:rPr>
              <w:t xml:space="preserve">recepción suscrita </w:t>
            </w:r>
            <w:r w:rsidRPr="006D42C0">
              <w:rPr>
                <w:sz w:val="16"/>
                <w:szCs w:val="16"/>
                <w:lang w:val="es-ES"/>
              </w:rPr>
              <w:t xml:space="preserve">por </w:t>
            </w:r>
            <w:r w:rsidRPr="006D42C0">
              <w:rPr>
                <w:spacing w:val="-3"/>
                <w:sz w:val="16"/>
                <w:szCs w:val="16"/>
                <w:lang w:val="es-ES"/>
              </w:rPr>
              <w:t xml:space="preserve">las partes. Recepciones parciales: </w:t>
            </w:r>
            <w:r w:rsidRPr="006D42C0">
              <w:rPr>
                <w:sz w:val="16"/>
                <w:szCs w:val="16"/>
                <w:lang w:val="es-ES"/>
              </w:rPr>
              <w:t>No.</w:t>
            </w:r>
          </w:p>
          <w:p w:rsidR="00AA7D68" w:rsidRPr="006D42C0" w:rsidRDefault="00AA7D68" w:rsidP="00AA7D68">
            <w:pPr>
              <w:spacing w:before="2"/>
              <w:ind w:left="119"/>
              <w:jc w:val="both"/>
              <w:rPr>
                <w:sz w:val="16"/>
                <w:szCs w:val="16"/>
                <w:lang w:val="es-ES"/>
              </w:rPr>
            </w:pPr>
            <w:r w:rsidRPr="006D42C0">
              <w:rPr>
                <w:sz w:val="16"/>
                <w:szCs w:val="16"/>
                <w:lang w:val="es-ES"/>
              </w:rPr>
              <w:t>Certificación final.</w:t>
            </w:r>
          </w:p>
          <w:p w:rsidR="00AA7D68" w:rsidRPr="006D42C0" w:rsidRDefault="00AA7D68" w:rsidP="00AA7D68">
            <w:pPr>
              <w:pStyle w:val="Textoindependiente"/>
              <w:spacing w:before="120"/>
              <w:ind w:left="119"/>
              <w:jc w:val="both"/>
              <w:rPr>
                <w:sz w:val="16"/>
                <w:szCs w:val="16"/>
                <w:lang w:val="es-ES"/>
              </w:rPr>
            </w:pPr>
            <w:r w:rsidRPr="006D42C0">
              <w:rPr>
                <w:sz w:val="16"/>
                <w:szCs w:val="16"/>
                <w:lang w:val="es-ES"/>
              </w:rPr>
              <w:t>En los 3 meses a contar desde la fecha del acta de recepción.</w:t>
            </w:r>
          </w:p>
          <w:p w:rsidR="00AA7D68" w:rsidRPr="006D42C0" w:rsidRDefault="00AA7D68" w:rsidP="00AA7D68">
            <w:pPr>
              <w:spacing w:before="118"/>
              <w:ind w:left="119"/>
              <w:jc w:val="both"/>
              <w:rPr>
                <w:sz w:val="16"/>
                <w:szCs w:val="16"/>
                <w:lang w:val="es-ES"/>
              </w:rPr>
            </w:pPr>
            <w:r w:rsidRPr="006D42C0">
              <w:rPr>
                <w:sz w:val="16"/>
                <w:szCs w:val="16"/>
                <w:lang w:val="es-ES"/>
              </w:rPr>
              <w:t>Liquidación.</w:t>
            </w:r>
          </w:p>
          <w:p w:rsidR="00AA7D68" w:rsidRPr="006D42C0" w:rsidRDefault="00AA7D68" w:rsidP="00AA7D68">
            <w:pPr>
              <w:pStyle w:val="Textoindependiente"/>
              <w:spacing w:before="123"/>
              <w:ind w:left="119" w:right="31"/>
              <w:rPr>
                <w:sz w:val="16"/>
                <w:szCs w:val="16"/>
                <w:lang w:val="es-ES"/>
              </w:rPr>
            </w:pPr>
            <w:r w:rsidRPr="006D42C0">
              <w:rPr>
                <w:sz w:val="16"/>
                <w:szCs w:val="16"/>
                <w:lang w:val="es-ES"/>
              </w:rPr>
              <w:t>Se redactará informe de estado de las obras por el director de las mismas en los 15 días anteriores al cumplimiento del plazo de garantía.</w:t>
            </w:r>
          </w:p>
          <w:p w:rsidR="00644A3B" w:rsidRPr="006D42C0" w:rsidRDefault="00AA7D68" w:rsidP="006D42C0">
            <w:pPr>
              <w:pStyle w:val="Textoindependiente"/>
              <w:spacing w:before="120"/>
              <w:ind w:left="119"/>
              <w:jc w:val="both"/>
              <w:rPr>
                <w:sz w:val="16"/>
                <w:szCs w:val="16"/>
                <w:lang w:val="es-ES"/>
              </w:rPr>
            </w:pPr>
            <w:r w:rsidRPr="006D42C0">
              <w:rPr>
                <w:sz w:val="16"/>
                <w:szCs w:val="16"/>
                <w:lang w:val="es-ES"/>
              </w:rPr>
              <w:t>En un 1 MES, propuesta de liquidación.</w:t>
            </w:r>
          </w:p>
        </w:tc>
      </w:tr>
      <w:tr w:rsidR="00644A3B" w:rsidRPr="006D42C0" w:rsidTr="00C75E24">
        <w:tc>
          <w:tcPr>
            <w:tcW w:w="2229" w:type="dxa"/>
          </w:tcPr>
          <w:p w:rsidR="00644A3B" w:rsidRPr="00AA7D68" w:rsidRDefault="00644A3B" w:rsidP="009F4A77">
            <w:pPr>
              <w:rPr>
                <w:sz w:val="16"/>
                <w:szCs w:val="16"/>
                <w:lang w:val="es-ES"/>
              </w:rPr>
            </w:pPr>
          </w:p>
          <w:p w:rsidR="00644A3B" w:rsidRPr="00AA7D68" w:rsidRDefault="00AA7D68" w:rsidP="00C75E24">
            <w:pPr>
              <w:pStyle w:val="Heading7"/>
              <w:spacing w:before="0"/>
              <w:rPr>
                <w:sz w:val="16"/>
                <w:szCs w:val="16"/>
                <w:lang w:val="es-ES"/>
              </w:rPr>
            </w:pPr>
            <w:r w:rsidRPr="00AA7D68">
              <w:rPr>
                <w:sz w:val="16"/>
                <w:szCs w:val="16"/>
                <w:lang w:val="es-ES"/>
              </w:rPr>
              <w:t>R.- PLAZO DE GARANTÍA. (Cláusula 51).</w:t>
            </w:r>
          </w:p>
        </w:tc>
        <w:tc>
          <w:tcPr>
            <w:tcW w:w="8545" w:type="dxa"/>
          </w:tcPr>
          <w:p w:rsidR="00644A3B" w:rsidRPr="006D42C0" w:rsidRDefault="00644A3B" w:rsidP="009F4A77">
            <w:pPr>
              <w:rPr>
                <w:sz w:val="16"/>
                <w:szCs w:val="16"/>
                <w:lang w:val="es-ES"/>
              </w:rPr>
            </w:pPr>
          </w:p>
          <w:p w:rsidR="00AA7D68" w:rsidRPr="006D42C0" w:rsidRDefault="00AA7D68" w:rsidP="00AA7D68">
            <w:pPr>
              <w:rPr>
                <w:sz w:val="16"/>
                <w:szCs w:val="16"/>
                <w:lang w:val="es-ES"/>
              </w:rPr>
            </w:pPr>
            <w:r w:rsidRPr="006D42C0">
              <w:rPr>
                <w:sz w:val="16"/>
                <w:szCs w:val="16"/>
                <w:lang w:val="es-ES"/>
              </w:rPr>
              <w:t>12 meses a partir de la recepción de las obras</w:t>
            </w:r>
          </w:p>
          <w:p w:rsidR="00AA7D68" w:rsidRPr="006D42C0" w:rsidRDefault="00AA7D68" w:rsidP="009F4A77">
            <w:pPr>
              <w:rPr>
                <w:sz w:val="16"/>
                <w:szCs w:val="16"/>
                <w:lang w:val="es-ES"/>
              </w:rPr>
            </w:pPr>
          </w:p>
        </w:tc>
      </w:tr>
      <w:tr w:rsidR="00644A3B" w:rsidRPr="006D42C0" w:rsidTr="00C75E24">
        <w:tc>
          <w:tcPr>
            <w:tcW w:w="2229" w:type="dxa"/>
          </w:tcPr>
          <w:p w:rsidR="00644A3B" w:rsidRPr="00AA7D68" w:rsidRDefault="00644A3B" w:rsidP="009F4A77">
            <w:pPr>
              <w:rPr>
                <w:sz w:val="16"/>
                <w:szCs w:val="16"/>
                <w:lang w:val="es-ES"/>
              </w:rPr>
            </w:pPr>
          </w:p>
          <w:p w:rsidR="00AA7D68" w:rsidRPr="00AA7D68" w:rsidRDefault="00AA7D68" w:rsidP="009F4A77">
            <w:pPr>
              <w:rPr>
                <w:sz w:val="16"/>
                <w:szCs w:val="16"/>
                <w:lang w:val="es-ES"/>
              </w:rPr>
            </w:pPr>
            <w:r w:rsidRPr="00AA7D68">
              <w:rPr>
                <w:b/>
                <w:sz w:val="16"/>
                <w:szCs w:val="16"/>
                <w:lang w:val="es-ES"/>
              </w:rPr>
              <w:t>S.- OTROS</w:t>
            </w:r>
          </w:p>
          <w:p w:rsidR="00644A3B" w:rsidRPr="00AA7D68" w:rsidRDefault="00644A3B" w:rsidP="009F4A77">
            <w:pPr>
              <w:rPr>
                <w:sz w:val="16"/>
                <w:szCs w:val="16"/>
                <w:lang w:val="es-ES"/>
              </w:rPr>
            </w:pPr>
          </w:p>
          <w:p w:rsidR="00644A3B" w:rsidRPr="00AA7D68" w:rsidRDefault="00644A3B" w:rsidP="009F4A77">
            <w:pPr>
              <w:rPr>
                <w:sz w:val="16"/>
                <w:szCs w:val="16"/>
                <w:lang w:val="es-ES"/>
              </w:rPr>
            </w:pPr>
          </w:p>
        </w:tc>
        <w:tc>
          <w:tcPr>
            <w:tcW w:w="8545" w:type="dxa"/>
          </w:tcPr>
          <w:p w:rsidR="00644A3B" w:rsidRPr="00AA7D68" w:rsidRDefault="00644A3B" w:rsidP="009F4A77">
            <w:pPr>
              <w:rPr>
                <w:sz w:val="16"/>
                <w:szCs w:val="16"/>
                <w:lang w:val="es-ES"/>
              </w:rPr>
            </w:pPr>
          </w:p>
          <w:p w:rsidR="00AA7D68" w:rsidRPr="00AA7D68" w:rsidRDefault="00AA7D68" w:rsidP="00AA7D68">
            <w:pPr>
              <w:pStyle w:val="Heading8"/>
              <w:spacing w:before="123"/>
              <w:rPr>
                <w:i w:val="0"/>
                <w:sz w:val="16"/>
                <w:szCs w:val="16"/>
                <w:lang w:val="es-ES"/>
              </w:rPr>
            </w:pPr>
            <w:r w:rsidRPr="00AA7D68">
              <w:rPr>
                <w:i w:val="0"/>
                <w:sz w:val="16"/>
                <w:szCs w:val="16"/>
                <w:u w:val="thick"/>
                <w:lang w:val="es-ES"/>
              </w:rPr>
              <w:t>1/ COPIA DE LA OFERTA.</w:t>
            </w:r>
          </w:p>
          <w:p w:rsidR="00AA7D68" w:rsidRPr="00AA7D68" w:rsidRDefault="00AA7D68" w:rsidP="00AA7D68">
            <w:pPr>
              <w:pStyle w:val="Textoindependiente"/>
              <w:spacing w:before="118"/>
              <w:ind w:left="119"/>
              <w:jc w:val="both"/>
              <w:rPr>
                <w:sz w:val="16"/>
                <w:szCs w:val="16"/>
                <w:lang w:val="es-ES"/>
              </w:rPr>
            </w:pPr>
            <w:r w:rsidRPr="00AA7D68">
              <w:rPr>
                <w:sz w:val="16"/>
                <w:szCs w:val="16"/>
                <w:lang w:val="es-ES"/>
              </w:rPr>
              <w:t>La empresa adjudicataria deberá presentar antes de la formalización del contrato. (Cláusula 31).</w:t>
            </w:r>
          </w:p>
          <w:p w:rsidR="00AA7D68" w:rsidRPr="00AA7D68" w:rsidRDefault="00AA7D68" w:rsidP="00AA7D68">
            <w:pPr>
              <w:pStyle w:val="Textoindependiente"/>
              <w:spacing w:before="120"/>
              <w:ind w:left="120" w:right="108"/>
              <w:jc w:val="both"/>
              <w:rPr>
                <w:sz w:val="16"/>
                <w:szCs w:val="16"/>
                <w:lang w:val="es-ES"/>
              </w:rPr>
            </w:pPr>
            <w:r w:rsidRPr="00AA7D68">
              <w:rPr>
                <w:sz w:val="16"/>
                <w:szCs w:val="16"/>
                <w:lang w:val="es-ES"/>
              </w:rPr>
              <w:t>La copia hace SOLO hace referencia a la oferta económica y en su caso, a la documentación acreditativa de los criterios de negociación que se ponderen en el procedimiento. En el caso de que, como consecuencia de la negociación, esta documentación varíe de la inicialmente presentada la copia exacta se referirá a la resultante de la negociación.</w:t>
            </w:r>
          </w:p>
          <w:p w:rsidR="00AA7D68" w:rsidRPr="00AA7D68" w:rsidRDefault="00AA7D68" w:rsidP="00AA7D68">
            <w:pPr>
              <w:pStyle w:val="Textoindependiente"/>
              <w:spacing w:before="1"/>
              <w:rPr>
                <w:b/>
                <w:sz w:val="16"/>
                <w:szCs w:val="16"/>
                <w:lang w:val="es-ES"/>
              </w:rPr>
            </w:pPr>
          </w:p>
          <w:p w:rsidR="00AA7D68" w:rsidRPr="00AA7D68" w:rsidRDefault="00AA7D68" w:rsidP="00AA7D68">
            <w:pPr>
              <w:pStyle w:val="Heading8"/>
              <w:spacing w:before="0"/>
              <w:rPr>
                <w:i w:val="0"/>
                <w:sz w:val="16"/>
                <w:szCs w:val="16"/>
                <w:lang w:val="es-ES"/>
              </w:rPr>
            </w:pPr>
            <w:r w:rsidRPr="00AA7D68">
              <w:rPr>
                <w:i w:val="0"/>
                <w:sz w:val="16"/>
                <w:szCs w:val="16"/>
                <w:u w:val="thick"/>
                <w:lang w:val="es-ES"/>
              </w:rPr>
              <w:t>2/ LUGAR y PLAZO DE PRESENTACIÓN DE LAS OFERTAS.</w:t>
            </w:r>
          </w:p>
          <w:p w:rsidR="00AA7D68" w:rsidRPr="00AA7D68" w:rsidRDefault="00AA7D68" w:rsidP="00AA7D68">
            <w:pPr>
              <w:spacing w:before="118"/>
              <w:ind w:left="119"/>
              <w:jc w:val="both"/>
              <w:rPr>
                <w:sz w:val="16"/>
                <w:szCs w:val="16"/>
                <w:lang w:val="es-ES"/>
              </w:rPr>
            </w:pPr>
            <w:r w:rsidRPr="00AA7D68">
              <w:rPr>
                <w:sz w:val="16"/>
                <w:szCs w:val="16"/>
                <w:lang w:val="es-ES"/>
              </w:rPr>
              <w:t>EXCLUSIVAMENTE.</w:t>
            </w:r>
          </w:p>
          <w:p w:rsidR="00AA7D68" w:rsidRPr="00AA7D68" w:rsidRDefault="00AA7D68" w:rsidP="00AA7D68">
            <w:pPr>
              <w:pStyle w:val="Textoindependiente"/>
              <w:spacing w:before="123"/>
              <w:ind w:left="1199" w:right="551"/>
              <w:rPr>
                <w:sz w:val="16"/>
                <w:szCs w:val="16"/>
                <w:lang w:val="es-ES"/>
              </w:rPr>
            </w:pPr>
            <w:r w:rsidRPr="00AA7D68">
              <w:rPr>
                <w:sz w:val="16"/>
                <w:szCs w:val="16"/>
                <w:lang w:val="es-ES"/>
              </w:rPr>
              <w:t>AYUNTAMIENTO DE TORAL DE LOS GUZMANES</w:t>
            </w:r>
          </w:p>
          <w:p w:rsidR="00AA7D68" w:rsidRPr="00AA7D68" w:rsidRDefault="00AA7D68" w:rsidP="00AA7D68">
            <w:pPr>
              <w:pStyle w:val="Textoindependiente"/>
              <w:spacing w:before="118" w:line="364" w:lineRule="auto"/>
              <w:ind w:left="1199" w:right="1772"/>
              <w:rPr>
                <w:spacing w:val="-3"/>
                <w:sz w:val="16"/>
                <w:szCs w:val="16"/>
                <w:lang w:val="es-ES"/>
              </w:rPr>
            </w:pPr>
            <w:r w:rsidRPr="00AA7D68">
              <w:rPr>
                <w:spacing w:val="-3"/>
                <w:sz w:val="16"/>
                <w:szCs w:val="16"/>
                <w:lang w:val="es-ES"/>
              </w:rPr>
              <w:t>PLAZA SOL GRANDE S/N- TORAL DE LOS GUZMANES</w:t>
            </w:r>
          </w:p>
          <w:p w:rsidR="00AA7D68" w:rsidRPr="00AA7D68" w:rsidRDefault="00AA7D68" w:rsidP="00AA7D68">
            <w:pPr>
              <w:pStyle w:val="Textoindependiente"/>
              <w:spacing w:before="118" w:line="364" w:lineRule="auto"/>
              <w:ind w:left="1199" w:right="1772"/>
              <w:rPr>
                <w:sz w:val="16"/>
                <w:szCs w:val="16"/>
                <w:lang w:val="es-ES"/>
              </w:rPr>
            </w:pPr>
            <w:r w:rsidRPr="00AA7D68">
              <w:rPr>
                <w:spacing w:val="-3"/>
                <w:sz w:val="16"/>
                <w:szCs w:val="16"/>
                <w:lang w:val="es-ES"/>
              </w:rPr>
              <w:t xml:space="preserve"> Hasta las </w:t>
            </w:r>
            <w:r w:rsidRPr="00AA7D68">
              <w:rPr>
                <w:sz w:val="16"/>
                <w:szCs w:val="16"/>
                <w:lang w:val="es-ES"/>
              </w:rPr>
              <w:t xml:space="preserve">14 </w:t>
            </w:r>
            <w:r w:rsidRPr="00AA7D68">
              <w:rPr>
                <w:spacing w:val="-3"/>
                <w:sz w:val="16"/>
                <w:szCs w:val="16"/>
                <w:lang w:val="es-ES"/>
              </w:rPr>
              <w:t xml:space="preserve">horas </w:t>
            </w:r>
            <w:r w:rsidRPr="00AA7D68">
              <w:rPr>
                <w:sz w:val="16"/>
                <w:szCs w:val="16"/>
                <w:lang w:val="es-ES"/>
              </w:rPr>
              <w:t xml:space="preserve">del </w:t>
            </w:r>
            <w:r w:rsidRPr="00AA7D68">
              <w:rPr>
                <w:spacing w:val="-3"/>
                <w:sz w:val="16"/>
                <w:szCs w:val="16"/>
                <w:lang w:val="es-ES"/>
              </w:rPr>
              <w:t xml:space="preserve">último </w:t>
            </w:r>
            <w:r w:rsidRPr="00AA7D68">
              <w:rPr>
                <w:sz w:val="16"/>
                <w:szCs w:val="16"/>
                <w:lang w:val="es-ES"/>
              </w:rPr>
              <w:t xml:space="preserve">día de </w:t>
            </w:r>
            <w:r w:rsidRPr="00AA7D68">
              <w:rPr>
                <w:spacing w:val="-3"/>
                <w:sz w:val="16"/>
                <w:szCs w:val="16"/>
                <w:lang w:val="es-ES"/>
              </w:rPr>
              <w:t>presentación.</w:t>
            </w:r>
          </w:p>
          <w:p w:rsidR="00AA7D68" w:rsidRPr="00AA7D68" w:rsidRDefault="00AA7D68" w:rsidP="00AA7D68">
            <w:pPr>
              <w:pStyle w:val="Textoindependiente"/>
              <w:spacing w:before="2"/>
              <w:rPr>
                <w:sz w:val="16"/>
                <w:szCs w:val="16"/>
                <w:lang w:val="es-ES"/>
              </w:rPr>
            </w:pPr>
          </w:p>
          <w:p w:rsidR="00AA7D68" w:rsidRPr="00AA7D68" w:rsidRDefault="00AA7D68" w:rsidP="00AA7D68">
            <w:pPr>
              <w:pStyle w:val="Heading8"/>
              <w:spacing w:before="1"/>
              <w:rPr>
                <w:i w:val="0"/>
                <w:sz w:val="16"/>
                <w:szCs w:val="16"/>
                <w:u w:val="thick"/>
                <w:lang w:val="es-ES"/>
              </w:rPr>
            </w:pPr>
            <w:r w:rsidRPr="00AA7D68">
              <w:rPr>
                <w:i w:val="0"/>
                <w:sz w:val="16"/>
                <w:szCs w:val="16"/>
                <w:u w:val="thick"/>
                <w:lang w:val="es-ES"/>
              </w:rPr>
              <w:lastRenderedPageBreak/>
              <w:t>3/ GASTOS A CARGO DEL ADJUDICATARIO. NINGUNO</w:t>
            </w:r>
          </w:p>
          <w:p w:rsidR="00AA7D68" w:rsidRPr="00AA7D68" w:rsidRDefault="00AA7D68" w:rsidP="00AA7D68">
            <w:pPr>
              <w:pStyle w:val="Heading8"/>
              <w:spacing w:before="1"/>
              <w:rPr>
                <w:i w:val="0"/>
                <w:sz w:val="16"/>
                <w:szCs w:val="16"/>
                <w:u w:val="thick"/>
                <w:lang w:val="es-ES"/>
              </w:rPr>
            </w:pPr>
          </w:p>
          <w:p w:rsidR="00AA7D68" w:rsidRPr="00AA7D68" w:rsidRDefault="00AA7D68" w:rsidP="00AA7D68">
            <w:pPr>
              <w:pStyle w:val="Heading8"/>
              <w:spacing w:before="0"/>
              <w:ind w:left="0"/>
              <w:rPr>
                <w:i w:val="0"/>
                <w:sz w:val="16"/>
                <w:szCs w:val="16"/>
                <w:lang w:val="es-ES"/>
              </w:rPr>
            </w:pPr>
            <w:r w:rsidRPr="00AA7D68">
              <w:rPr>
                <w:i w:val="0"/>
                <w:sz w:val="16"/>
                <w:szCs w:val="16"/>
                <w:u w:val="thick"/>
                <w:lang w:val="es-ES"/>
              </w:rPr>
              <w:t>4/ SEGURIDAD Y SALUD:</w:t>
            </w:r>
          </w:p>
          <w:p w:rsidR="00AA7D68" w:rsidRPr="00AA7D68" w:rsidRDefault="00AA7D68" w:rsidP="00AA7D68">
            <w:pPr>
              <w:pStyle w:val="Textoindependiente"/>
              <w:rPr>
                <w:sz w:val="16"/>
                <w:szCs w:val="16"/>
                <w:lang w:val="es-ES"/>
              </w:rPr>
            </w:pPr>
          </w:p>
          <w:p w:rsidR="00AA7D68" w:rsidRPr="00AA7D68" w:rsidRDefault="00AA7D68" w:rsidP="00AA7D68">
            <w:pPr>
              <w:pStyle w:val="Textoindependiente"/>
              <w:rPr>
                <w:sz w:val="16"/>
                <w:szCs w:val="16"/>
                <w:lang w:val="es-ES"/>
              </w:rPr>
            </w:pPr>
            <w:r w:rsidRPr="00AA7D68">
              <w:rPr>
                <w:sz w:val="16"/>
                <w:szCs w:val="16"/>
                <w:lang w:val="es-ES"/>
              </w:rPr>
              <w:t>NINGUNO</w:t>
            </w:r>
          </w:p>
          <w:p w:rsidR="00AA7D68" w:rsidRPr="00AA7D68" w:rsidRDefault="00AA7D68" w:rsidP="00AA7D68">
            <w:pPr>
              <w:pStyle w:val="Textoindependiente"/>
              <w:spacing w:before="122"/>
              <w:ind w:left="119"/>
              <w:jc w:val="both"/>
              <w:rPr>
                <w:sz w:val="16"/>
                <w:szCs w:val="16"/>
                <w:lang w:val="es-ES"/>
              </w:rPr>
            </w:pPr>
            <w:r w:rsidRPr="00AA7D68">
              <w:rPr>
                <w:sz w:val="16"/>
                <w:szCs w:val="16"/>
                <w:lang w:val="es-ES"/>
              </w:rPr>
              <w:t>2.- PLAN DE SEGURIDAD Y SALUD:</w:t>
            </w:r>
          </w:p>
          <w:p w:rsidR="00AA7D68" w:rsidRPr="00AA7D68" w:rsidRDefault="00AA7D68" w:rsidP="00AA7D68">
            <w:pPr>
              <w:pStyle w:val="Heading5"/>
              <w:spacing w:before="121"/>
              <w:ind w:right="99"/>
              <w:jc w:val="both"/>
              <w:rPr>
                <w:sz w:val="16"/>
                <w:szCs w:val="16"/>
                <w:lang w:val="es-ES"/>
              </w:rPr>
            </w:pPr>
            <w:r w:rsidRPr="00AA7D68">
              <w:rPr>
                <w:spacing w:val="-3"/>
                <w:sz w:val="16"/>
                <w:szCs w:val="16"/>
                <w:lang w:val="es-ES"/>
              </w:rPr>
              <w:t xml:space="preserve">Deberá </w:t>
            </w:r>
            <w:r w:rsidRPr="00AA7D68">
              <w:rPr>
                <w:spacing w:val="-4"/>
                <w:sz w:val="16"/>
                <w:szCs w:val="16"/>
                <w:lang w:val="es-ES"/>
              </w:rPr>
              <w:t xml:space="preserve">presentarse </w:t>
            </w:r>
            <w:r w:rsidRPr="00AA7D68">
              <w:rPr>
                <w:spacing w:val="-3"/>
                <w:sz w:val="16"/>
                <w:szCs w:val="16"/>
                <w:lang w:val="es-ES"/>
              </w:rPr>
              <w:t xml:space="preserve">por </w:t>
            </w:r>
            <w:r w:rsidRPr="00AA7D68">
              <w:rPr>
                <w:sz w:val="16"/>
                <w:szCs w:val="16"/>
                <w:lang w:val="es-ES"/>
              </w:rPr>
              <w:t xml:space="preserve">el </w:t>
            </w:r>
            <w:r w:rsidRPr="00AA7D68">
              <w:rPr>
                <w:spacing w:val="-4"/>
                <w:sz w:val="16"/>
                <w:szCs w:val="16"/>
                <w:lang w:val="es-ES"/>
              </w:rPr>
              <w:t xml:space="preserve">adjudicatario, informarse </w:t>
            </w:r>
            <w:r w:rsidRPr="00AA7D68">
              <w:rPr>
                <w:spacing w:val="-3"/>
                <w:sz w:val="16"/>
                <w:szCs w:val="16"/>
                <w:lang w:val="es-ES"/>
              </w:rPr>
              <w:t xml:space="preserve">por la </w:t>
            </w:r>
            <w:r w:rsidRPr="00AA7D68">
              <w:rPr>
                <w:spacing w:val="-4"/>
                <w:sz w:val="16"/>
                <w:szCs w:val="16"/>
                <w:lang w:val="es-ES"/>
              </w:rPr>
              <w:t xml:space="preserve">coordinadora </w:t>
            </w:r>
            <w:r w:rsidRPr="00AA7D68">
              <w:rPr>
                <w:sz w:val="16"/>
                <w:szCs w:val="16"/>
                <w:lang w:val="es-ES"/>
              </w:rPr>
              <w:t xml:space="preserve">y </w:t>
            </w:r>
            <w:r w:rsidRPr="00AA7D68">
              <w:rPr>
                <w:spacing w:val="-3"/>
                <w:sz w:val="16"/>
                <w:szCs w:val="16"/>
                <w:lang w:val="es-ES"/>
              </w:rPr>
              <w:t xml:space="preserve">aprobarse por </w:t>
            </w:r>
            <w:r w:rsidRPr="00AA7D68">
              <w:rPr>
                <w:sz w:val="16"/>
                <w:szCs w:val="16"/>
                <w:lang w:val="es-ES"/>
              </w:rPr>
              <w:t>EL AYUNTAMIENTO</w:t>
            </w:r>
            <w:r w:rsidRPr="00AA7D68">
              <w:rPr>
                <w:spacing w:val="-4"/>
                <w:sz w:val="16"/>
                <w:szCs w:val="16"/>
                <w:lang w:val="es-ES"/>
              </w:rPr>
              <w:t xml:space="preserve">, </w:t>
            </w:r>
            <w:r w:rsidRPr="00AA7D68">
              <w:rPr>
                <w:sz w:val="16"/>
                <w:szCs w:val="16"/>
                <w:lang w:val="es-ES"/>
              </w:rPr>
              <w:t xml:space="preserve">en </w:t>
            </w:r>
            <w:r w:rsidRPr="00AA7D68">
              <w:rPr>
                <w:spacing w:val="-3"/>
                <w:sz w:val="16"/>
                <w:szCs w:val="16"/>
                <w:lang w:val="es-ES"/>
              </w:rPr>
              <w:t xml:space="preserve">los </w:t>
            </w:r>
            <w:r w:rsidRPr="00AA7D68">
              <w:rPr>
                <w:spacing w:val="-4"/>
                <w:sz w:val="16"/>
                <w:szCs w:val="16"/>
                <w:lang w:val="es-ES"/>
              </w:rPr>
              <w:t>siguientes periodos e</w:t>
            </w:r>
            <w:r w:rsidRPr="00AA7D68">
              <w:rPr>
                <w:spacing w:val="-3"/>
                <w:sz w:val="16"/>
                <w:szCs w:val="16"/>
                <w:lang w:val="es-ES"/>
              </w:rPr>
              <w:t xml:space="preserve">ntre la firma </w:t>
            </w:r>
            <w:r w:rsidRPr="00AA7D68">
              <w:rPr>
                <w:sz w:val="16"/>
                <w:szCs w:val="16"/>
                <w:lang w:val="es-ES"/>
              </w:rPr>
              <w:t xml:space="preserve">del </w:t>
            </w:r>
            <w:r w:rsidRPr="00AA7D68">
              <w:rPr>
                <w:spacing w:val="-4"/>
                <w:sz w:val="16"/>
                <w:szCs w:val="16"/>
                <w:lang w:val="es-ES"/>
              </w:rPr>
              <w:t xml:space="preserve">contrato </w:t>
            </w:r>
            <w:r w:rsidRPr="00AA7D68">
              <w:rPr>
                <w:sz w:val="16"/>
                <w:szCs w:val="16"/>
                <w:lang w:val="es-ES"/>
              </w:rPr>
              <w:t xml:space="preserve">y la </w:t>
            </w:r>
            <w:r w:rsidRPr="00AA7D68">
              <w:rPr>
                <w:spacing w:val="-4"/>
                <w:sz w:val="16"/>
                <w:szCs w:val="16"/>
                <w:lang w:val="es-ES"/>
              </w:rPr>
              <w:t xml:space="preserve">comprobación </w:t>
            </w:r>
            <w:r w:rsidRPr="00AA7D68">
              <w:rPr>
                <w:sz w:val="16"/>
                <w:szCs w:val="16"/>
                <w:lang w:val="es-ES"/>
              </w:rPr>
              <w:t xml:space="preserve">del </w:t>
            </w:r>
            <w:r w:rsidRPr="00AA7D68">
              <w:rPr>
                <w:spacing w:val="-4"/>
                <w:sz w:val="16"/>
                <w:szCs w:val="16"/>
                <w:lang w:val="es-ES"/>
              </w:rPr>
              <w:t xml:space="preserve">replanteo </w:t>
            </w:r>
            <w:r w:rsidRPr="00AA7D68">
              <w:rPr>
                <w:sz w:val="16"/>
                <w:szCs w:val="16"/>
                <w:lang w:val="es-ES"/>
              </w:rPr>
              <w:t xml:space="preserve">de </w:t>
            </w:r>
            <w:r w:rsidRPr="00AA7D68">
              <w:rPr>
                <w:spacing w:val="-3"/>
                <w:sz w:val="16"/>
                <w:szCs w:val="16"/>
                <w:lang w:val="es-ES"/>
              </w:rPr>
              <w:t xml:space="preserve">la </w:t>
            </w:r>
            <w:r w:rsidRPr="00AA7D68">
              <w:rPr>
                <w:spacing w:val="-4"/>
                <w:sz w:val="16"/>
                <w:szCs w:val="16"/>
                <w:lang w:val="es-ES"/>
              </w:rPr>
              <w:t xml:space="preserve">obra, </w:t>
            </w:r>
            <w:r w:rsidRPr="00AA7D68">
              <w:rPr>
                <w:spacing w:val="-3"/>
                <w:sz w:val="16"/>
                <w:szCs w:val="16"/>
                <w:lang w:val="es-ES"/>
              </w:rPr>
              <w:t xml:space="preserve">(que deberá </w:t>
            </w:r>
            <w:r w:rsidRPr="00AA7D68">
              <w:rPr>
                <w:spacing w:val="-4"/>
                <w:sz w:val="16"/>
                <w:szCs w:val="16"/>
                <w:lang w:val="es-ES"/>
              </w:rPr>
              <w:t xml:space="preserve">llevarse </w:t>
            </w:r>
            <w:r w:rsidRPr="00AA7D68">
              <w:rPr>
                <w:sz w:val="16"/>
                <w:szCs w:val="16"/>
                <w:lang w:val="es-ES"/>
              </w:rPr>
              <w:t xml:space="preserve">a </w:t>
            </w:r>
            <w:r w:rsidRPr="00AA7D68">
              <w:rPr>
                <w:spacing w:val="-3"/>
                <w:sz w:val="16"/>
                <w:szCs w:val="16"/>
                <w:lang w:val="es-ES"/>
              </w:rPr>
              <w:t xml:space="preserve">cabo </w:t>
            </w:r>
            <w:r w:rsidRPr="00AA7D68">
              <w:rPr>
                <w:spacing w:val="-4"/>
                <w:sz w:val="16"/>
                <w:szCs w:val="16"/>
                <w:lang w:val="es-ES"/>
              </w:rPr>
              <w:t xml:space="preserve">dentro </w:t>
            </w:r>
            <w:r w:rsidRPr="00AA7D68">
              <w:rPr>
                <w:sz w:val="16"/>
                <w:szCs w:val="16"/>
                <w:lang w:val="es-ES"/>
              </w:rPr>
              <w:t xml:space="preserve">del mes </w:t>
            </w:r>
            <w:r w:rsidRPr="00AA7D68">
              <w:rPr>
                <w:spacing w:val="-4"/>
                <w:sz w:val="16"/>
                <w:szCs w:val="16"/>
                <w:lang w:val="es-ES"/>
              </w:rPr>
              <w:t xml:space="preserve">siguiente </w:t>
            </w:r>
            <w:r w:rsidRPr="00AA7D68">
              <w:rPr>
                <w:sz w:val="16"/>
                <w:szCs w:val="16"/>
                <w:lang w:val="es-ES"/>
              </w:rPr>
              <w:t xml:space="preserve">a la </w:t>
            </w:r>
            <w:r w:rsidRPr="00AA7D68">
              <w:rPr>
                <w:spacing w:val="-4"/>
                <w:sz w:val="16"/>
                <w:szCs w:val="16"/>
                <w:lang w:val="es-ES"/>
              </w:rPr>
              <w:t xml:space="preserve">formalización </w:t>
            </w:r>
            <w:r w:rsidRPr="00AA7D68">
              <w:rPr>
                <w:sz w:val="16"/>
                <w:szCs w:val="16"/>
                <w:lang w:val="es-ES"/>
              </w:rPr>
              <w:t xml:space="preserve">del </w:t>
            </w:r>
            <w:r w:rsidRPr="00AA7D68">
              <w:rPr>
                <w:spacing w:val="-4"/>
                <w:sz w:val="16"/>
                <w:szCs w:val="16"/>
                <w:lang w:val="es-ES"/>
              </w:rPr>
              <w:t xml:space="preserve">contrato, </w:t>
            </w:r>
            <w:r w:rsidRPr="00AA7D68">
              <w:rPr>
                <w:spacing w:val="-3"/>
                <w:sz w:val="16"/>
                <w:szCs w:val="16"/>
                <w:lang w:val="es-ES"/>
              </w:rPr>
              <w:t xml:space="preserve">salvo </w:t>
            </w:r>
            <w:r w:rsidRPr="00AA7D68">
              <w:rPr>
                <w:spacing w:val="-4"/>
                <w:sz w:val="16"/>
                <w:szCs w:val="16"/>
                <w:lang w:val="es-ES"/>
              </w:rPr>
              <w:t xml:space="preserve">expediente </w:t>
            </w:r>
            <w:r w:rsidRPr="00AA7D68">
              <w:rPr>
                <w:sz w:val="16"/>
                <w:szCs w:val="16"/>
                <w:lang w:val="es-ES"/>
              </w:rPr>
              <w:t xml:space="preserve">de </w:t>
            </w:r>
            <w:r w:rsidRPr="00AA7D68">
              <w:rPr>
                <w:spacing w:val="-4"/>
                <w:sz w:val="16"/>
                <w:szCs w:val="16"/>
                <w:lang w:val="es-ES"/>
              </w:rPr>
              <w:t xml:space="preserve">urgencia </w:t>
            </w:r>
            <w:r w:rsidRPr="00AA7D68">
              <w:rPr>
                <w:sz w:val="16"/>
                <w:szCs w:val="16"/>
                <w:lang w:val="es-ES"/>
              </w:rPr>
              <w:t xml:space="preserve">que </w:t>
            </w:r>
            <w:r w:rsidRPr="00AA7D68">
              <w:rPr>
                <w:spacing w:val="-3"/>
                <w:sz w:val="16"/>
                <w:szCs w:val="16"/>
                <w:lang w:val="es-ES"/>
              </w:rPr>
              <w:t xml:space="preserve">será </w:t>
            </w:r>
            <w:r w:rsidRPr="00AA7D68">
              <w:rPr>
                <w:sz w:val="16"/>
                <w:szCs w:val="16"/>
                <w:lang w:val="es-ES"/>
              </w:rPr>
              <w:t xml:space="preserve">en </w:t>
            </w:r>
            <w:r w:rsidRPr="00AA7D68">
              <w:rPr>
                <w:spacing w:val="-4"/>
                <w:sz w:val="16"/>
                <w:szCs w:val="16"/>
                <w:lang w:val="es-ES"/>
              </w:rPr>
              <w:t xml:space="preserve">los </w:t>
            </w:r>
            <w:r w:rsidRPr="00AA7D68">
              <w:rPr>
                <w:spacing w:val="-3"/>
                <w:sz w:val="16"/>
                <w:szCs w:val="16"/>
                <w:lang w:val="es-ES"/>
              </w:rPr>
              <w:t xml:space="preserve">15 </w:t>
            </w:r>
            <w:r w:rsidRPr="00AA7D68">
              <w:rPr>
                <w:spacing w:val="-4"/>
                <w:sz w:val="16"/>
                <w:szCs w:val="16"/>
                <w:lang w:val="es-ES"/>
              </w:rPr>
              <w:t>días siguientes).</w:t>
            </w:r>
          </w:p>
          <w:p w:rsidR="00AA7D68" w:rsidRPr="00AA7D68" w:rsidRDefault="00AA7D68" w:rsidP="00AA7D68">
            <w:pPr>
              <w:pStyle w:val="Textoindependiente"/>
              <w:spacing w:before="10"/>
              <w:rPr>
                <w:sz w:val="16"/>
                <w:szCs w:val="16"/>
                <w:lang w:val="es-ES"/>
              </w:rPr>
            </w:pPr>
          </w:p>
          <w:p w:rsidR="00AA7D68" w:rsidRPr="00AA7D68" w:rsidRDefault="00AA7D68" w:rsidP="00AA7D68">
            <w:pPr>
              <w:spacing w:before="119"/>
              <w:ind w:left="119" w:right="99"/>
              <w:jc w:val="both"/>
              <w:rPr>
                <w:b/>
                <w:sz w:val="16"/>
                <w:szCs w:val="16"/>
                <w:lang w:val="es-ES"/>
              </w:rPr>
            </w:pPr>
            <w:r w:rsidRPr="00AA7D68">
              <w:rPr>
                <w:b/>
                <w:sz w:val="16"/>
                <w:szCs w:val="16"/>
                <w:lang w:val="es-ES"/>
              </w:rPr>
              <w:t xml:space="preserve">EN </w:t>
            </w:r>
            <w:r w:rsidRPr="00AA7D68">
              <w:rPr>
                <w:b/>
                <w:spacing w:val="-3"/>
                <w:sz w:val="16"/>
                <w:szCs w:val="16"/>
                <w:lang w:val="es-ES"/>
              </w:rPr>
              <w:t xml:space="preserve">NINGÚN </w:t>
            </w:r>
            <w:r w:rsidRPr="00AA7D68">
              <w:rPr>
                <w:b/>
                <w:spacing w:val="-4"/>
                <w:sz w:val="16"/>
                <w:szCs w:val="16"/>
                <w:lang w:val="es-ES"/>
              </w:rPr>
              <w:t xml:space="preserve">CASO </w:t>
            </w:r>
            <w:r w:rsidRPr="00AA7D68">
              <w:rPr>
                <w:b/>
                <w:sz w:val="16"/>
                <w:szCs w:val="16"/>
                <w:lang w:val="es-ES"/>
              </w:rPr>
              <w:t xml:space="preserve">SE </w:t>
            </w:r>
            <w:r w:rsidRPr="00AA7D68">
              <w:rPr>
                <w:b/>
                <w:spacing w:val="-3"/>
                <w:sz w:val="16"/>
                <w:szCs w:val="16"/>
                <w:lang w:val="es-ES"/>
              </w:rPr>
              <w:t xml:space="preserve">podrá dar inicio </w:t>
            </w:r>
            <w:r w:rsidRPr="00AA7D68">
              <w:rPr>
                <w:b/>
                <w:sz w:val="16"/>
                <w:szCs w:val="16"/>
                <w:lang w:val="es-ES"/>
              </w:rPr>
              <w:t xml:space="preserve">a la </w:t>
            </w:r>
            <w:r w:rsidRPr="00AA7D68">
              <w:rPr>
                <w:b/>
                <w:spacing w:val="-4"/>
                <w:sz w:val="16"/>
                <w:szCs w:val="16"/>
                <w:lang w:val="es-ES"/>
              </w:rPr>
              <w:t xml:space="preserve">obra hasta </w:t>
            </w:r>
            <w:r w:rsidRPr="00AA7D68">
              <w:rPr>
                <w:b/>
                <w:sz w:val="16"/>
                <w:szCs w:val="16"/>
                <w:lang w:val="es-ES"/>
              </w:rPr>
              <w:t xml:space="preserve">que no </w:t>
            </w:r>
            <w:r w:rsidRPr="00AA7D68">
              <w:rPr>
                <w:b/>
                <w:spacing w:val="-3"/>
                <w:sz w:val="16"/>
                <w:szCs w:val="16"/>
                <w:lang w:val="es-ES"/>
              </w:rPr>
              <w:t xml:space="preserve">esté </w:t>
            </w:r>
            <w:r w:rsidRPr="00AA7D68">
              <w:rPr>
                <w:b/>
                <w:spacing w:val="-4"/>
                <w:sz w:val="16"/>
                <w:szCs w:val="16"/>
                <w:lang w:val="es-ES"/>
              </w:rPr>
              <w:t xml:space="preserve">aprobado </w:t>
            </w:r>
            <w:r w:rsidRPr="00AA7D68">
              <w:rPr>
                <w:b/>
                <w:sz w:val="16"/>
                <w:szCs w:val="16"/>
                <w:lang w:val="es-ES"/>
              </w:rPr>
              <w:t xml:space="preserve">el </w:t>
            </w:r>
            <w:r w:rsidRPr="00AA7D68">
              <w:rPr>
                <w:b/>
                <w:spacing w:val="-3"/>
                <w:sz w:val="16"/>
                <w:szCs w:val="16"/>
                <w:lang w:val="es-ES"/>
              </w:rPr>
              <w:t xml:space="preserve">plan </w:t>
            </w:r>
            <w:r w:rsidRPr="00AA7D68">
              <w:rPr>
                <w:b/>
                <w:sz w:val="16"/>
                <w:szCs w:val="16"/>
                <w:lang w:val="es-ES"/>
              </w:rPr>
              <w:t xml:space="preserve">de </w:t>
            </w:r>
            <w:r w:rsidRPr="00AA7D68">
              <w:rPr>
                <w:b/>
                <w:spacing w:val="-4"/>
                <w:sz w:val="16"/>
                <w:szCs w:val="16"/>
                <w:lang w:val="es-ES"/>
              </w:rPr>
              <w:t xml:space="preserve">seguridad </w:t>
            </w:r>
            <w:r w:rsidRPr="00AA7D68">
              <w:rPr>
                <w:b/>
                <w:sz w:val="16"/>
                <w:szCs w:val="16"/>
                <w:lang w:val="es-ES"/>
              </w:rPr>
              <w:t xml:space="preserve">y </w:t>
            </w:r>
            <w:r w:rsidRPr="00AA7D68">
              <w:rPr>
                <w:b/>
                <w:spacing w:val="-3"/>
                <w:sz w:val="16"/>
                <w:szCs w:val="16"/>
                <w:lang w:val="es-ES"/>
              </w:rPr>
              <w:t xml:space="preserve">salud por </w:t>
            </w:r>
            <w:r w:rsidRPr="00AA7D68">
              <w:rPr>
                <w:b/>
                <w:sz w:val="16"/>
                <w:szCs w:val="16"/>
                <w:lang w:val="es-ES"/>
              </w:rPr>
              <w:t xml:space="preserve">el </w:t>
            </w:r>
            <w:r w:rsidRPr="00AA7D68">
              <w:rPr>
                <w:b/>
                <w:spacing w:val="-3"/>
                <w:sz w:val="16"/>
                <w:szCs w:val="16"/>
                <w:lang w:val="es-ES"/>
              </w:rPr>
              <w:t xml:space="preserve">órgano </w:t>
            </w:r>
            <w:r w:rsidRPr="00AA7D68">
              <w:rPr>
                <w:b/>
                <w:spacing w:val="-4"/>
                <w:sz w:val="16"/>
                <w:szCs w:val="16"/>
                <w:lang w:val="es-ES"/>
              </w:rPr>
              <w:t>competente.</w:t>
            </w:r>
          </w:p>
          <w:p w:rsidR="00AA7D68" w:rsidRPr="00AA7D68" w:rsidRDefault="00AA7D68" w:rsidP="009F4A77">
            <w:pPr>
              <w:rPr>
                <w:sz w:val="16"/>
                <w:szCs w:val="16"/>
                <w:lang w:val="es-ES"/>
              </w:rPr>
            </w:pPr>
          </w:p>
        </w:tc>
      </w:tr>
      <w:tr w:rsidR="00644A3B" w:rsidRPr="006D42C0" w:rsidTr="00C75E24">
        <w:tc>
          <w:tcPr>
            <w:tcW w:w="2229" w:type="dxa"/>
          </w:tcPr>
          <w:p w:rsidR="00AA7D68" w:rsidRPr="00AA7D68" w:rsidRDefault="00AA7D68" w:rsidP="00AA7D68">
            <w:pPr>
              <w:spacing w:before="75"/>
              <w:jc w:val="both"/>
              <w:rPr>
                <w:b/>
                <w:sz w:val="16"/>
                <w:szCs w:val="16"/>
                <w:lang w:val="es-ES"/>
              </w:rPr>
            </w:pPr>
            <w:r w:rsidRPr="00AA7D68">
              <w:rPr>
                <w:b/>
                <w:sz w:val="16"/>
                <w:szCs w:val="16"/>
                <w:lang w:val="es-ES"/>
              </w:rPr>
              <w:lastRenderedPageBreak/>
              <w:t>I.- CUADRO DE PLAZOS VINCULANTES</w:t>
            </w:r>
          </w:p>
          <w:p w:rsidR="00644A3B" w:rsidRPr="00AA7D68" w:rsidRDefault="00644A3B" w:rsidP="009F4A77">
            <w:pPr>
              <w:rPr>
                <w:sz w:val="16"/>
                <w:szCs w:val="16"/>
                <w:lang w:val="es-ES"/>
              </w:rPr>
            </w:pPr>
          </w:p>
          <w:p w:rsidR="00644A3B" w:rsidRPr="00AA7D68" w:rsidRDefault="00644A3B" w:rsidP="009F4A77">
            <w:pPr>
              <w:rPr>
                <w:sz w:val="16"/>
                <w:szCs w:val="16"/>
                <w:lang w:val="es-ES"/>
              </w:rPr>
            </w:pPr>
          </w:p>
          <w:p w:rsidR="00644A3B" w:rsidRPr="00AA7D68" w:rsidRDefault="00644A3B" w:rsidP="009F4A77">
            <w:pPr>
              <w:rPr>
                <w:sz w:val="16"/>
                <w:szCs w:val="16"/>
                <w:lang w:val="es-ES"/>
              </w:rPr>
            </w:pPr>
          </w:p>
        </w:tc>
        <w:tc>
          <w:tcPr>
            <w:tcW w:w="8545" w:type="dxa"/>
          </w:tcPr>
          <w:p w:rsidR="00AA7D68" w:rsidRPr="00AA7D68" w:rsidRDefault="00AA7D68" w:rsidP="00AA7D68">
            <w:pPr>
              <w:spacing w:before="74"/>
              <w:ind w:left="119"/>
              <w:jc w:val="both"/>
              <w:rPr>
                <w:sz w:val="16"/>
                <w:szCs w:val="16"/>
                <w:lang w:val="es-ES"/>
              </w:rPr>
            </w:pPr>
            <w:r w:rsidRPr="00AA7D68">
              <w:rPr>
                <w:b/>
                <w:sz w:val="16"/>
                <w:szCs w:val="16"/>
                <w:u w:val="thick"/>
                <w:lang w:val="es-ES"/>
              </w:rPr>
              <w:t>Presentación proposiciones</w:t>
            </w:r>
            <w:r w:rsidRPr="00AA7D68">
              <w:rPr>
                <w:sz w:val="16"/>
                <w:szCs w:val="16"/>
                <w:u w:val="thick"/>
                <w:lang w:val="es-ES"/>
              </w:rPr>
              <w:t xml:space="preserve">:   </w:t>
            </w:r>
            <w:r w:rsidR="00CD6BF4">
              <w:rPr>
                <w:sz w:val="16"/>
                <w:szCs w:val="16"/>
                <w:lang w:val="es-ES"/>
              </w:rPr>
              <w:t xml:space="preserve">Fecha que </w:t>
            </w:r>
            <w:r w:rsidRPr="00AA7D68">
              <w:rPr>
                <w:sz w:val="16"/>
                <w:szCs w:val="16"/>
                <w:lang w:val="es-ES"/>
              </w:rPr>
              <w:t xml:space="preserve"> </w:t>
            </w:r>
            <w:r w:rsidR="00CD6BF4" w:rsidRPr="00AA7D68">
              <w:rPr>
                <w:sz w:val="16"/>
                <w:szCs w:val="16"/>
                <w:lang w:val="es-ES"/>
              </w:rPr>
              <w:t>indique</w:t>
            </w:r>
            <w:r w:rsidR="00CD6BF4">
              <w:rPr>
                <w:sz w:val="16"/>
                <w:szCs w:val="16"/>
                <w:lang w:val="es-ES"/>
              </w:rPr>
              <w:t xml:space="preserve"> </w:t>
            </w:r>
            <w:r w:rsidRPr="00AA7D68">
              <w:rPr>
                <w:sz w:val="16"/>
                <w:szCs w:val="16"/>
                <w:lang w:val="es-ES"/>
              </w:rPr>
              <w:t>la PETICIÓN DE OFERTAS.</w:t>
            </w:r>
          </w:p>
          <w:p w:rsidR="00AA7D68" w:rsidRPr="00AA7D68" w:rsidRDefault="00AA7D68" w:rsidP="00AA7D68">
            <w:pPr>
              <w:pStyle w:val="Textoindependiente"/>
              <w:spacing w:before="10"/>
              <w:rPr>
                <w:sz w:val="16"/>
                <w:szCs w:val="16"/>
                <w:lang w:val="es-ES"/>
              </w:rPr>
            </w:pPr>
          </w:p>
          <w:p w:rsidR="00AA7D68" w:rsidRPr="00AA7D68" w:rsidRDefault="00AA7D68" w:rsidP="00AA7D68">
            <w:pPr>
              <w:pStyle w:val="Textoindependiente"/>
              <w:spacing w:line="242" w:lineRule="auto"/>
              <w:ind w:left="119" w:right="627"/>
              <w:rPr>
                <w:sz w:val="16"/>
                <w:szCs w:val="16"/>
                <w:lang w:val="es-ES"/>
              </w:rPr>
            </w:pPr>
            <w:r w:rsidRPr="00AA7D68">
              <w:rPr>
                <w:b/>
                <w:sz w:val="16"/>
                <w:szCs w:val="16"/>
                <w:u w:val="thick"/>
                <w:lang w:val="es-ES"/>
              </w:rPr>
              <w:t>Apertura de proposiciones</w:t>
            </w:r>
            <w:r w:rsidRPr="00AA7D68">
              <w:rPr>
                <w:sz w:val="16"/>
                <w:szCs w:val="16"/>
                <w:lang w:val="es-ES"/>
              </w:rPr>
              <w:t>: En el plazo máximo de un mes contado desde la fecha de finalización del plazo para presentar ofertas.</w:t>
            </w:r>
          </w:p>
          <w:p w:rsidR="00AA7D68" w:rsidRPr="00AA7D68" w:rsidRDefault="00AA7D68" w:rsidP="00AA7D68">
            <w:pPr>
              <w:pStyle w:val="Textoindependiente"/>
              <w:spacing w:before="5"/>
              <w:rPr>
                <w:sz w:val="16"/>
                <w:szCs w:val="16"/>
                <w:lang w:val="es-ES"/>
              </w:rPr>
            </w:pPr>
          </w:p>
          <w:p w:rsidR="00AA7D68" w:rsidRPr="00AA7D68" w:rsidRDefault="00AA7D68" w:rsidP="00AA7D68">
            <w:pPr>
              <w:pStyle w:val="Textoindependiente"/>
              <w:spacing w:before="1"/>
              <w:ind w:left="119" w:right="627"/>
              <w:rPr>
                <w:sz w:val="16"/>
                <w:szCs w:val="16"/>
                <w:lang w:val="es-ES"/>
              </w:rPr>
            </w:pPr>
            <w:r w:rsidRPr="00AA7D68">
              <w:rPr>
                <w:b/>
                <w:sz w:val="16"/>
                <w:szCs w:val="16"/>
                <w:u w:val="thick"/>
                <w:lang w:val="es-ES"/>
              </w:rPr>
              <w:t>Adjudicación</w:t>
            </w:r>
            <w:r w:rsidRPr="00AA7D68">
              <w:rPr>
                <w:sz w:val="16"/>
                <w:szCs w:val="16"/>
                <w:lang w:val="es-ES"/>
              </w:rPr>
              <w:t xml:space="preserve">: Máximo 3 meses (1,5 mes si trata de expediente urgente) desde el fin de plazo de presentación de las proposiciones, salvo temeridad, en cuyo caso el plazo se </w:t>
            </w:r>
            <w:proofErr w:type="spellStart"/>
            <w:r w:rsidRPr="00AA7D68">
              <w:rPr>
                <w:sz w:val="16"/>
                <w:szCs w:val="16"/>
                <w:lang w:val="es-ES"/>
              </w:rPr>
              <w:t>amplia</w:t>
            </w:r>
            <w:proofErr w:type="spellEnd"/>
            <w:r w:rsidRPr="00AA7D68">
              <w:rPr>
                <w:sz w:val="16"/>
                <w:szCs w:val="16"/>
                <w:lang w:val="es-ES"/>
              </w:rPr>
              <w:t xml:space="preserve"> 15 días hábiles.</w:t>
            </w:r>
          </w:p>
          <w:p w:rsidR="00AA7D68" w:rsidRPr="00AA7D68" w:rsidRDefault="00AA7D68" w:rsidP="00AA7D68">
            <w:pPr>
              <w:pStyle w:val="Textoindependiente"/>
              <w:spacing w:before="8"/>
              <w:rPr>
                <w:sz w:val="16"/>
                <w:szCs w:val="16"/>
                <w:lang w:val="es-ES"/>
              </w:rPr>
            </w:pPr>
          </w:p>
          <w:p w:rsidR="00AA7D68" w:rsidRPr="00AA7D68" w:rsidRDefault="00AA7D68" w:rsidP="00AA7D68">
            <w:pPr>
              <w:pStyle w:val="Textoindependiente"/>
              <w:spacing w:line="242" w:lineRule="auto"/>
              <w:ind w:left="119" w:right="627"/>
              <w:rPr>
                <w:sz w:val="16"/>
                <w:szCs w:val="16"/>
                <w:lang w:val="es-ES"/>
              </w:rPr>
            </w:pPr>
            <w:r w:rsidRPr="00AA7D68">
              <w:rPr>
                <w:b/>
                <w:spacing w:val="-3"/>
                <w:sz w:val="16"/>
                <w:szCs w:val="16"/>
                <w:u w:val="thick"/>
                <w:lang w:val="es-ES"/>
              </w:rPr>
              <w:t xml:space="preserve">Formalización </w:t>
            </w:r>
            <w:r w:rsidRPr="00AA7D68">
              <w:rPr>
                <w:b/>
                <w:sz w:val="16"/>
                <w:szCs w:val="16"/>
                <w:u w:val="thick"/>
                <w:lang w:val="es-ES"/>
              </w:rPr>
              <w:t xml:space="preserve">del </w:t>
            </w:r>
            <w:r w:rsidRPr="00AA7D68">
              <w:rPr>
                <w:b/>
                <w:spacing w:val="-3"/>
                <w:sz w:val="16"/>
                <w:szCs w:val="16"/>
                <w:u w:val="thick"/>
                <w:lang w:val="es-ES"/>
              </w:rPr>
              <w:t>contrato</w:t>
            </w:r>
            <w:r w:rsidRPr="00AA7D68">
              <w:rPr>
                <w:spacing w:val="-3"/>
                <w:sz w:val="16"/>
                <w:szCs w:val="16"/>
                <w:u w:val="thick"/>
                <w:lang w:val="es-ES"/>
              </w:rPr>
              <w:t xml:space="preserve">: </w:t>
            </w:r>
            <w:r w:rsidRPr="00AA7D68">
              <w:rPr>
                <w:sz w:val="16"/>
                <w:szCs w:val="16"/>
                <w:lang w:val="es-ES"/>
              </w:rPr>
              <w:t xml:space="preserve">En </w:t>
            </w:r>
            <w:r w:rsidRPr="00AA7D68">
              <w:rPr>
                <w:spacing w:val="-3"/>
                <w:sz w:val="16"/>
                <w:szCs w:val="16"/>
                <w:lang w:val="es-ES"/>
              </w:rPr>
              <w:t xml:space="preserve">los </w:t>
            </w:r>
            <w:r w:rsidRPr="00AA7D68">
              <w:rPr>
                <w:sz w:val="16"/>
                <w:szCs w:val="16"/>
                <w:lang w:val="es-ES"/>
              </w:rPr>
              <w:t xml:space="preserve">15 </w:t>
            </w:r>
            <w:r w:rsidRPr="00AA7D68">
              <w:rPr>
                <w:spacing w:val="-3"/>
                <w:sz w:val="16"/>
                <w:szCs w:val="16"/>
                <w:lang w:val="es-ES"/>
              </w:rPr>
              <w:t xml:space="preserve">días hábiles </w:t>
            </w:r>
            <w:r w:rsidRPr="00AA7D68">
              <w:rPr>
                <w:spacing w:val="-4"/>
                <w:sz w:val="16"/>
                <w:szCs w:val="16"/>
                <w:lang w:val="es-ES"/>
              </w:rPr>
              <w:t xml:space="preserve">siguientes </w:t>
            </w:r>
            <w:r w:rsidRPr="00AA7D68">
              <w:rPr>
                <w:sz w:val="16"/>
                <w:szCs w:val="16"/>
                <w:lang w:val="es-ES"/>
              </w:rPr>
              <w:t xml:space="preserve">al </w:t>
            </w:r>
            <w:r w:rsidRPr="00AA7D68">
              <w:rPr>
                <w:spacing w:val="-3"/>
                <w:sz w:val="16"/>
                <w:szCs w:val="16"/>
                <w:lang w:val="es-ES"/>
              </w:rPr>
              <w:t xml:space="preserve">recibo </w:t>
            </w:r>
            <w:r w:rsidRPr="00AA7D68">
              <w:rPr>
                <w:sz w:val="16"/>
                <w:szCs w:val="16"/>
                <w:lang w:val="es-ES"/>
              </w:rPr>
              <w:t xml:space="preserve">de la </w:t>
            </w:r>
            <w:r w:rsidRPr="00AA7D68">
              <w:rPr>
                <w:spacing w:val="-3"/>
                <w:sz w:val="16"/>
                <w:szCs w:val="16"/>
                <w:lang w:val="es-ES"/>
              </w:rPr>
              <w:t xml:space="preserve">notificación </w:t>
            </w:r>
            <w:r w:rsidRPr="00AA7D68">
              <w:rPr>
                <w:sz w:val="16"/>
                <w:szCs w:val="16"/>
                <w:lang w:val="es-ES"/>
              </w:rPr>
              <w:t xml:space="preserve">de la </w:t>
            </w:r>
            <w:r w:rsidRPr="00AA7D68">
              <w:rPr>
                <w:spacing w:val="-3"/>
                <w:sz w:val="16"/>
                <w:szCs w:val="16"/>
                <w:lang w:val="es-ES"/>
              </w:rPr>
              <w:t xml:space="preserve">adjudicación, </w:t>
            </w:r>
            <w:r w:rsidRPr="00AA7D68">
              <w:rPr>
                <w:sz w:val="16"/>
                <w:szCs w:val="16"/>
                <w:lang w:val="es-ES"/>
              </w:rPr>
              <w:t xml:space="preserve">en caso de </w:t>
            </w:r>
            <w:r w:rsidRPr="00AA7D68">
              <w:rPr>
                <w:spacing w:val="-3"/>
                <w:sz w:val="16"/>
                <w:szCs w:val="16"/>
                <w:lang w:val="es-ES"/>
              </w:rPr>
              <w:t xml:space="preserve">expediente declarado urgente </w:t>
            </w:r>
            <w:r w:rsidRPr="00AA7D68">
              <w:rPr>
                <w:sz w:val="16"/>
                <w:szCs w:val="16"/>
                <w:lang w:val="es-ES"/>
              </w:rPr>
              <w:t xml:space="preserve">se </w:t>
            </w:r>
            <w:r w:rsidRPr="00AA7D68">
              <w:rPr>
                <w:spacing w:val="-3"/>
                <w:sz w:val="16"/>
                <w:szCs w:val="16"/>
                <w:lang w:val="es-ES"/>
              </w:rPr>
              <w:t xml:space="preserve">reduce </w:t>
            </w:r>
            <w:r w:rsidRPr="00AA7D68">
              <w:rPr>
                <w:sz w:val="16"/>
                <w:szCs w:val="16"/>
                <w:lang w:val="es-ES"/>
              </w:rPr>
              <w:t xml:space="preserve">a 8 </w:t>
            </w:r>
            <w:r w:rsidRPr="00AA7D68">
              <w:rPr>
                <w:spacing w:val="-3"/>
                <w:sz w:val="16"/>
                <w:szCs w:val="16"/>
                <w:lang w:val="es-ES"/>
              </w:rPr>
              <w:t>días hábiles.</w:t>
            </w:r>
          </w:p>
          <w:p w:rsidR="00AA7D68" w:rsidRPr="00AA7D68" w:rsidRDefault="00AA7D68" w:rsidP="00AA7D68">
            <w:pPr>
              <w:pStyle w:val="Textoindependiente"/>
              <w:spacing w:before="5"/>
              <w:rPr>
                <w:sz w:val="16"/>
                <w:szCs w:val="16"/>
                <w:lang w:val="es-ES"/>
              </w:rPr>
            </w:pPr>
          </w:p>
          <w:p w:rsidR="00AA7D68" w:rsidRPr="00AA7D68" w:rsidRDefault="00AA7D68" w:rsidP="00AA7D68">
            <w:pPr>
              <w:pStyle w:val="Textoindependiente"/>
              <w:spacing w:before="1" w:line="242" w:lineRule="auto"/>
              <w:ind w:left="119" w:right="632"/>
              <w:jc w:val="both"/>
              <w:rPr>
                <w:sz w:val="16"/>
                <w:szCs w:val="16"/>
                <w:lang w:val="es-ES"/>
              </w:rPr>
            </w:pPr>
            <w:r w:rsidRPr="00AA7D68">
              <w:rPr>
                <w:b/>
                <w:sz w:val="16"/>
                <w:szCs w:val="16"/>
                <w:u w:val="thick"/>
                <w:lang w:val="es-ES"/>
              </w:rPr>
              <w:t>Comprobación del replanteo</w:t>
            </w:r>
            <w:r w:rsidRPr="00AA7D68">
              <w:rPr>
                <w:sz w:val="16"/>
                <w:szCs w:val="16"/>
                <w:lang w:val="es-ES"/>
              </w:rPr>
              <w:t>: Plazo fijado en el contrato (máximo dentro del mes siguiente a la formalización del contrato), salvo urgencia que será de 15 días hábiles siguientes a la formalización del contrato.</w:t>
            </w:r>
          </w:p>
          <w:p w:rsidR="00AA7D68" w:rsidRPr="00AA7D68" w:rsidRDefault="00AA7D68" w:rsidP="00AA7D68">
            <w:pPr>
              <w:pStyle w:val="Textoindependiente"/>
              <w:spacing w:before="3"/>
              <w:rPr>
                <w:sz w:val="16"/>
                <w:szCs w:val="16"/>
                <w:lang w:val="es-ES"/>
              </w:rPr>
            </w:pPr>
          </w:p>
          <w:p w:rsidR="00AA7D68" w:rsidRPr="00AA7D68" w:rsidRDefault="00AA7D68" w:rsidP="00AA7D68">
            <w:pPr>
              <w:pStyle w:val="Textoindependiente"/>
              <w:spacing w:line="242" w:lineRule="auto"/>
              <w:ind w:left="119" w:right="627"/>
              <w:rPr>
                <w:sz w:val="16"/>
                <w:szCs w:val="16"/>
                <w:lang w:val="es-ES"/>
              </w:rPr>
            </w:pPr>
            <w:r w:rsidRPr="00AA7D68">
              <w:rPr>
                <w:b/>
                <w:spacing w:val="-3"/>
                <w:sz w:val="16"/>
                <w:szCs w:val="16"/>
                <w:u w:val="thick"/>
                <w:lang w:val="es-ES"/>
              </w:rPr>
              <w:t xml:space="preserve">Plan </w:t>
            </w:r>
            <w:r w:rsidRPr="00AA7D68">
              <w:rPr>
                <w:b/>
                <w:sz w:val="16"/>
                <w:szCs w:val="16"/>
                <w:u w:val="thick"/>
                <w:lang w:val="es-ES"/>
              </w:rPr>
              <w:t xml:space="preserve">de </w:t>
            </w:r>
            <w:r w:rsidRPr="00AA7D68">
              <w:rPr>
                <w:b/>
                <w:spacing w:val="-3"/>
                <w:sz w:val="16"/>
                <w:szCs w:val="16"/>
                <w:u w:val="thick"/>
                <w:lang w:val="es-ES"/>
              </w:rPr>
              <w:t xml:space="preserve">seguridad </w:t>
            </w:r>
            <w:r w:rsidRPr="00AA7D68">
              <w:rPr>
                <w:b/>
                <w:sz w:val="16"/>
                <w:szCs w:val="16"/>
                <w:u w:val="thick"/>
                <w:lang w:val="es-ES"/>
              </w:rPr>
              <w:t xml:space="preserve">y </w:t>
            </w:r>
            <w:r w:rsidRPr="00AA7D68">
              <w:rPr>
                <w:b/>
                <w:spacing w:val="-3"/>
                <w:sz w:val="16"/>
                <w:szCs w:val="16"/>
                <w:u w:val="thick"/>
                <w:lang w:val="es-ES"/>
              </w:rPr>
              <w:t>salud</w:t>
            </w:r>
            <w:r w:rsidRPr="00AA7D68">
              <w:rPr>
                <w:spacing w:val="-3"/>
                <w:sz w:val="16"/>
                <w:szCs w:val="16"/>
                <w:u w:val="thick"/>
                <w:lang w:val="es-ES"/>
              </w:rPr>
              <w:t xml:space="preserve">: </w:t>
            </w:r>
            <w:r w:rsidRPr="00AA7D68">
              <w:rPr>
                <w:spacing w:val="-3"/>
                <w:sz w:val="16"/>
                <w:szCs w:val="16"/>
                <w:lang w:val="es-ES"/>
              </w:rPr>
              <w:t xml:space="preserve">Debe presentarse, informarse </w:t>
            </w:r>
            <w:r w:rsidRPr="00AA7D68">
              <w:rPr>
                <w:sz w:val="16"/>
                <w:szCs w:val="16"/>
                <w:lang w:val="es-ES"/>
              </w:rPr>
              <w:t xml:space="preserve">y </w:t>
            </w:r>
            <w:r w:rsidRPr="00AA7D68">
              <w:rPr>
                <w:spacing w:val="-3"/>
                <w:sz w:val="16"/>
                <w:szCs w:val="16"/>
                <w:lang w:val="es-ES"/>
              </w:rPr>
              <w:t xml:space="preserve">aprobarse entre </w:t>
            </w:r>
            <w:r w:rsidRPr="00AA7D68">
              <w:rPr>
                <w:sz w:val="16"/>
                <w:szCs w:val="16"/>
                <w:lang w:val="es-ES"/>
              </w:rPr>
              <w:t xml:space="preserve">la </w:t>
            </w:r>
            <w:r w:rsidRPr="00AA7D68">
              <w:rPr>
                <w:spacing w:val="-3"/>
                <w:sz w:val="16"/>
                <w:szCs w:val="16"/>
                <w:lang w:val="es-ES"/>
              </w:rPr>
              <w:t xml:space="preserve">formalización </w:t>
            </w:r>
            <w:r w:rsidRPr="00AA7D68">
              <w:rPr>
                <w:sz w:val="16"/>
                <w:szCs w:val="16"/>
                <w:lang w:val="es-ES"/>
              </w:rPr>
              <w:t xml:space="preserve">del </w:t>
            </w:r>
            <w:r w:rsidRPr="00AA7D68">
              <w:rPr>
                <w:spacing w:val="-3"/>
                <w:sz w:val="16"/>
                <w:szCs w:val="16"/>
                <w:lang w:val="es-ES"/>
              </w:rPr>
              <w:t xml:space="preserve">contrato </w:t>
            </w:r>
            <w:r w:rsidRPr="00AA7D68">
              <w:rPr>
                <w:sz w:val="16"/>
                <w:szCs w:val="16"/>
                <w:lang w:val="es-ES"/>
              </w:rPr>
              <w:t xml:space="preserve">y la </w:t>
            </w:r>
            <w:r w:rsidRPr="00AA7D68">
              <w:rPr>
                <w:spacing w:val="-3"/>
                <w:sz w:val="16"/>
                <w:szCs w:val="16"/>
                <w:lang w:val="es-ES"/>
              </w:rPr>
              <w:t xml:space="preserve">comprobación </w:t>
            </w:r>
            <w:r w:rsidRPr="00AA7D68">
              <w:rPr>
                <w:sz w:val="16"/>
                <w:szCs w:val="16"/>
                <w:lang w:val="es-ES"/>
              </w:rPr>
              <w:t xml:space="preserve">del </w:t>
            </w:r>
            <w:r w:rsidRPr="00AA7D68">
              <w:rPr>
                <w:spacing w:val="-3"/>
                <w:sz w:val="16"/>
                <w:szCs w:val="16"/>
                <w:lang w:val="es-ES"/>
              </w:rPr>
              <w:t>replanteo.</w:t>
            </w:r>
          </w:p>
          <w:p w:rsidR="00AA7D68" w:rsidRPr="00AA7D68" w:rsidRDefault="00AA7D68" w:rsidP="00AA7D68">
            <w:pPr>
              <w:pStyle w:val="Textoindependiente"/>
              <w:spacing w:before="5"/>
              <w:rPr>
                <w:sz w:val="16"/>
                <w:szCs w:val="16"/>
                <w:lang w:val="es-ES"/>
              </w:rPr>
            </w:pPr>
          </w:p>
          <w:p w:rsidR="00AA7D68" w:rsidRPr="00AA7D68" w:rsidRDefault="00AA7D68" w:rsidP="00AA7D68">
            <w:pPr>
              <w:pStyle w:val="Textoindependiente"/>
              <w:spacing w:before="1" w:line="242" w:lineRule="auto"/>
              <w:ind w:left="119" w:right="627"/>
              <w:rPr>
                <w:sz w:val="16"/>
                <w:szCs w:val="16"/>
                <w:lang w:val="es-ES"/>
              </w:rPr>
            </w:pPr>
            <w:r w:rsidRPr="00AA7D68">
              <w:rPr>
                <w:b/>
                <w:sz w:val="16"/>
                <w:szCs w:val="16"/>
                <w:u w:val="thick"/>
                <w:lang w:val="es-ES"/>
              </w:rPr>
              <w:t>Inicio de la obra</w:t>
            </w:r>
            <w:r w:rsidRPr="00AA7D68">
              <w:rPr>
                <w:sz w:val="16"/>
                <w:szCs w:val="16"/>
                <w:u w:val="thick"/>
                <w:lang w:val="es-ES"/>
              </w:rPr>
              <w:t xml:space="preserve">: </w:t>
            </w:r>
            <w:r w:rsidRPr="00AA7D68">
              <w:rPr>
                <w:sz w:val="16"/>
                <w:szCs w:val="16"/>
                <w:lang w:val="es-ES"/>
              </w:rPr>
              <w:t>Desde el día de la firma acta de comprobación del replanteo, en el que conste la autorización dada por el director de las obras.</w:t>
            </w:r>
          </w:p>
          <w:p w:rsidR="00AA7D68" w:rsidRPr="00AA7D68" w:rsidRDefault="00AA7D68" w:rsidP="00AA7D68">
            <w:pPr>
              <w:pStyle w:val="Textoindependiente"/>
              <w:spacing w:before="5"/>
              <w:rPr>
                <w:sz w:val="16"/>
                <w:szCs w:val="16"/>
                <w:lang w:val="es-ES"/>
              </w:rPr>
            </w:pPr>
          </w:p>
          <w:p w:rsidR="00AA7D68" w:rsidRPr="00AA7D68" w:rsidRDefault="00AA7D68" w:rsidP="00AA7D68">
            <w:pPr>
              <w:spacing w:before="1" w:line="489" w:lineRule="auto"/>
              <w:ind w:left="119" w:right="951"/>
              <w:rPr>
                <w:sz w:val="16"/>
                <w:szCs w:val="16"/>
                <w:lang w:val="es-ES"/>
              </w:rPr>
            </w:pPr>
            <w:r w:rsidRPr="00AA7D68">
              <w:rPr>
                <w:b/>
                <w:spacing w:val="-3"/>
                <w:sz w:val="16"/>
                <w:szCs w:val="16"/>
                <w:u w:val="thick"/>
                <w:lang w:val="es-ES"/>
              </w:rPr>
              <w:t xml:space="preserve">Programa </w:t>
            </w:r>
            <w:r w:rsidRPr="00AA7D68">
              <w:rPr>
                <w:b/>
                <w:sz w:val="16"/>
                <w:szCs w:val="16"/>
                <w:u w:val="thick"/>
                <w:lang w:val="es-ES"/>
              </w:rPr>
              <w:t xml:space="preserve">de </w:t>
            </w:r>
            <w:r w:rsidRPr="00AA7D68">
              <w:rPr>
                <w:b/>
                <w:spacing w:val="-3"/>
                <w:sz w:val="16"/>
                <w:szCs w:val="16"/>
                <w:u w:val="thick"/>
                <w:lang w:val="es-ES"/>
              </w:rPr>
              <w:t>trabajo</w:t>
            </w:r>
            <w:r w:rsidRPr="00AA7D68">
              <w:rPr>
                <w:spacing w:val="-3"/>
                <w:sz w:val="16"/>
                <w:szCs w:val="16"/>
                <w:u w:val="thick"/>
                <w:lang w:val="es-ES"/>
              </w:rPr>
              <w:t xml:space="preserve">: </w:t>
            </w:r>
            <w:r w:rsidRPr="00AA7D68">
              <w:rPr>
                <w:spacing w:val="-3"/>
                <w:sz w:val="16"/>
                <w:szCs w:val="16"/>
                <w:lang w:val="es-ES"/>
              </w:rPr>
              <w:t xml:space="preserve">Máximo </w:t>
            </w:r>
            <w:r w:rsidRPr="00AA7D68">
              <w:rPr>
                <w:sz w:val="16"/>
                <w:szCs w:val="16"/>
                <w:lang w:val="es-ES"/>
              </w:rPr>
              <w:t xml:space="preserve">de 30 </w:t>
            </w:r>
            <w:r w:rsidRPr="00AA7D68">
              <w:rPr>
                <w:spacing w:val="-3"/>
                <w:sz w:val="16"/>
                <w:szCs w:val="16"/>
                <w:lang w:val="es-ES"/>
              </w:rPr>
              <w:t xml:space="preserve">días naturales contados desde </w:t>
            </w:r>
            <w:r w:rsidRPr="00AA7D68">
              <w:rPr>
                <w:sz w:val="16"/>
                <w:szCs w:val="16"/>
                <w:lang w:val="es-ES"/>
              </w:rPr>
              <w:t xml:space="preserve">la </w:t>
            </w:r>
            <w:r w:rsidRPr="00AA7D68">
              <w:rPr>
                <w:spacing w:val="-4"/>
                <w:sz w:val="16"/>
                <w:szCs w:val="16"/>
                <w:lang w:val="es-ES"/>
              </w:rPr>
              <w:t xml:space="preserve">formalización </w:t>
            </w:r>
            <w:r w:rsidRPr="00AA7D68">
              <w:rPr>
                <w:sz w:val="16"/>
                <w:szCs w:val="16"/>
                <w:lang w:val="es-ES"/>
              </w:rPr>
              <w:t xml:space="preserve">del </w:t>
            </w:r>
            <w:r w:rsidRPr="00AA7D68">
              <w:rPr>
                <w:spacing w:val="-3"/>
                <w:sz w:val="16"/>
                <w:szCs w:val="16"/>
                <w:lang w:val="es-ES"/>
              </w:rPr>
              <w:t xml:space="preserve">contrato. </w:t>
            </w:r>
            <w:r w:rsidRPr="00AA7D68">
              <w:rPr>
                <w:b/>
                <w:spacing w:val="-3"/>
                <w:sz w:val="16"/>
                <w:szCs w:val="16"/>
                <w:u w:val="thick"/>
                <w:lang w:val="es-ES"/>
              </w:rPr>
              <w:t xml:space="preserve">Solicitudes </w:t>
            </w:r>
            <w:r w:rsidRPr="00AA7D68">
              <w:rPr>
                <w:b/>
                <w:sz w:val="16"/>
                <w:szCs w:val="16"/>
                <w:u w:val="thick"/>
                <w:lang w:val="es-ES"/>
              </w:rPr>
              <w:t xml:space="preserve">de </w:t>
            </w:r>
            <w:r w:rsidRPr="00AA7D68">
              <w:rPr>
                <w:b/>
                <w:spacing w:val="-3"/>
                <w:sz w:val="16"/>
                <w:szCs w:val="16"/>
                <w:u w:val="thick"/>
                <w:lang w:val="es-ES"/>
              </w:rPr>
              <w:t>prórroga</w:t>
            </w:r>
            <w:r w:rsidRPr="00AA7D68">
              <w:rPr>
                <w:spacing w:val="-3"/>
                <w:sz w:val="16"/>
                <w:szCs w:val="16"/>
                <w:u w:val="thick"/>
                <w:lang w:val="es-ES"/>
              </w:rPr>
              <w:t xml:space="preserve">: </w:t>
            </w:r>
            <w:r w:rsidRPr="00AA7D68">
              <w:rPr>
                <w:sz w:val="16"/>
                <w:szCs w:val="16"/>
                <w:lang w:val="es-ES"/>
              </w:rPr>
              <w:t xml:space="preserve">En </w:t>
            </w:r>
            <w:r w:rsidRPr="00AA7D68">
              <w:rPr>
                <w:spacing w:val="-3"/>
                <w:sz w:val="16"/>
                <w:szCs w:val="16"/>
                <w:lang w:val="es-ES"/>
              </w:rPr>
              <w:t xml:space="preserve">los </w:t>
            </w:r>
            <w:r w:rsidRPr="00AA7D68">
              <w:rPr>
                <w:sz w:val="16"/>
                <w:szCs w:val="16"/>
                <w:lang w:val="es-ES"/>
              </w:rPr>
              <w:t xml:space="preserve">15 </w:t>
            </w:r>
            <w:r w:rsidRPr="00AA7D68">
              <w:rPr>
                <w:spacing w:val="-3"/>
                <w:sz w:val="16"/>
                <w:szCs w:val="16"/>
                <w:lang w:val="es-ES"/>
              </w:rPr>
              <w:t xml:space="preserve">días naturales siguientes </w:t>
            </w:r>
            <w:r w:rsidRPr="00AA7D68">
              <w:rPr>
                <w:sz w:val="16"/>
                <w:szCs w:val="16"/>
                <w:lang w:val="es-ES"/>
              </w:rPr>
              <w:t xml:space="preserve">a la causa que la </w:t>
            </w:r>
            <w:r w:rsidRPr="00AA7D68">
              <w:rPr>
                <w:spacing w:val="-3"/>
                <w:sz w:val="16"/>
                <w:szCs w:val="16"/>
                <w:lang w:val="es-ES"/>
              </w:rPr>
              <w:t xml:space="preserve">origina. Ver cláusula 4.2. </w:t>
            </w:r>
            <w:r w:rsidRPr="00AA7D68">
              <w:rPr>
                <w:b/>
                <w:spacing w:val="-3"/>
                <w:sz w:val="16"/>
                <w:szCs w:val="16"/>
                <w:u w:val="thick"/>
                <w:lang w:val="es-ES"/>
              </w:rPr>
              <w:t xml:space="preserve">Solicitud </w:t>
            </w:r>
            <w:r w:rsidRPr="00AA7D68">
              <w:rPr>
                <w:b/>
                <w:sz w:val="16"/>
                <w:szCs w:val="16"/>
                <w:u w:val="thick"/>
                <w:lang w:val="es-ES"/>
              </w:rPr>
              <w:t xml:space="preserve">de </w:t>
            </w:r>
            <w:r w:rsidRPr="00AA7D68">
              <w:rPr>
                <w:b/>
                <w:spacing w:val="-3"/>
                <w:sz w:val="16"/>
                <w:szCs w:val="16"/>
                <w:u w:val="thick"/>
                <w:lang w:val="es-ES"/>
              </w:rPr>
              <w:t>suspensión</w:t>
            </w:r>
            <w:r w:rsidRPr="00AA7D68">
              <w:rPr>
                <w:spacing w:val="-3"/>
                <w:sz w:val="16"/>
                <w:szCs w:val="16"/>
                <w:lang w:val="es-ES"/>
              </w:rPr>
              <w:t xml:space="preserve">: Por </w:t>
            </w:r>
            <w:r w:rsidRPr="00AA7D68">
              <w:rPr>
                <w:sz w:val="16"/>
                <w:szCs w:val="16"/>
                <w:lang w:val="es-ES"/>
              </w:rPr>
              <w:t xml:space="preserve">el </w:t>
            </w:r>
            <w:r w:rsidRPr="00AA7D68">
              <w:rPr>
                <w:spacing w:val="-3"/>
                <w:sz w:val="16"/>
                <w:szCs w:val="16"/>
                <w:lang w:val="es-ES"/>
              </w:rPr>
              <w:t xml:space="preserve">director </w:t>
            </w:r>
            <w:r w:rsidRPr="00AA7D68">
              <w:rPr>
                <w:sz w:val="16"/>
                <w:szCs w:val="16"/>
                <w:lang w:val="es-ES"/>
              </w:rPr>
              <w:t xml:space="preserve">de </w:t>
            </w:r>
            <w:r w:rsidRPr="00AA7D68">
              <w:rPr>
                <w:spacing w:val="-3"/>
                <w:sz w:val="16"/>
                <w:szCs w:val="16"/>
                <w:lang w:val="es-ES"/>
              </w:rPr>
              <w:t xml:space="preserve">las obras inmediatamente </w:t>
            </w:r>
            <w:r w:rsidRPr="00AA7D68">
              <w:rPr>
                <w:sz w:val="16"/>
                <w:szCs w:val="16"/>
                <w:lang w:val="es-ES"/>
              </w:rPr>
              <w:t xml:space="preserve">se </w:t>
            </w:r>
            <w:r w:rsidRPr="00AA7D68">
              <w:rPr>
                <w:spacing w:val="-4"/>
                <w:sz w:val="16"/>
                <w:szCs w:val="16"/>
                <w:lang w:val="es-ES"/>
              </w:rPr>
              <w:t xml:space="preserve">conozca </w:t>
            </w:r>
            <w:r w:rsidRPr="00AA7D68">
              <w:rPr>
                <w:sz w:val="16"/>
                <w:szCs w:val="16"/>
                <w:lang w:val="es-ES"/>
              </w:rPr>
              <w:t xml:space="preserve">su </w:t>
            </w:r>
            <w:r w:rsidRPr="00AA7D68">
              <w:rPr>
                <w:spacing w:val="-3"/>
                <w:sz w:val="16"/>
                <w:szCs w:val="16"/>
                <w:lang w:val="es-ES"/>
              </w:rPr>
              <w:t>necesidad.</w:t>
            </w:r>
          </w:p>
          <w:p w:rsidR="00644A3B" w:rsidRPr="00AA7D68" w:rsidRDefault="00644A3B" w:rsidP="009F4A77">
            <w:pPr>
              <w:rPr>
                <w:sz w:val="16"/>
                <w:szCs w:val="16"/>
                <w:lang w:val="es-ES"/>
              </w:rPr>
            </w:pPr>
          </w:p>
        </w:tc>
      </w:tr>
      <w:tr w:rsidR="00644A3B" w:rsidRPr="006D42C0" w:rsidTr="00C75E24">
        <w:tc>
          <w:tcPr>
            <w:tcW w:w="2229" w:type="dxa"/>
          </w:tcPr>
          <w:p w:rsidR="00644A3B" w:rsidRPr="00AA7D68" w:rsidRDefault="00644A3B" w:rsidP="009F4A77">
            <w:pPr>
              <w:rPr>
                <w:sz w:val="16"/>
                <w:szCs w:val="16"/>
                <w:lang w:val="es-ES"/>
              </w:rPr>
            </w:pPr>
          </w:p>
          <w:p w:rsidR="00644A3B" w:rsidRPr="00AA7D68" w:rsidRDefault="00644A3B" w:rsidP="009F4A77">
            <w:pPr>
              <w:rPr>
                <w:sz w:val="16"/>
                <w:szCs w:val="16"/>
                <w:lang w:val="es-ES"/>
              </w:rPr>
            </w:pPr>
          </w:p>
          <w:p w:rsidR="00644A3B" w:rsidRPr="00AA7D68" w:rsidRDefault="00644A3B" w:rsidP="009F4A77">
            <w:pPr>
              <w:rPr>
                <w:sz w:val="16"/>
                <w:szCs w:val="16"/>
                <w:lang w:val="es-ES"/>
              </w:rPr>
            </w:pPr>
          </w:p>
        </w:tc>
        <w:tc>
          <w:tcPr>
            <w:tcW w:w="8545" w:type="dxa"/>
          </w:tcPr>
          <w:p w:rsidR="00AA7D68" w:rsidRPr="00AA7D68" w:rsidRDefault="00AA7D68" w:rsidP="00D86DD6">
            <w:pPr>
              <w:pStyle w:val="Textoindependiente"/>
              <w:spacing w:before="10"/>
              <w:ind w:right="3101"/>
              <w:rPr>
                <w:sz w:val="16"/>
                <w:szCs w:val="16"/>
                <w:lang w:val="es-ES"/>
              </w:rPr>
            </w:pPr>
            <w:r w:rsidRPr="00AA7D68">
              <w:rPr>
                <w:sz w:val="16"/>
                <w:szCs w:val="16"/>
                <w:lang w:val="es-ES"/>
              </w:rPr>
              <w:t xml:space="preserve">En León, </w:t>
            </w:r>
            <w:r w:rsidR="007A566F">
              <w:rPr>
                <w:sz w:val="16"/>
                <w:szCs w:val="16"/>
                <w:lang w:val="es-ES"/>
              </w:rPr>
              <w:t xml:space="preserve">a 16 de JUNIO </w:t>
            </w:r>
            <w:r w:rsidRPr="00AA7D68">
              <w:rPr>
                <w:sz w:val="16"/>
                <w:szCs w:val="16"/>
                <w:lang w:val="es-ES"/>
              </w:rPr>
              <w:t xml:space="preserve"> de 2017</w:t>
            </w:r>
          </w:p>
          <w:p w:rsidR="00AA7D68" w:rsidRPr="00AA7D68" w:rsidRDefault="00AA7D68" w:rsidP="00D86DD6">
            <w:pPr>
              <w:spacing w:line="252" w:lineRule="exact"/>
              <w:ind w:right="3102"/>
              <w:rPr>
                <w:sz w:val="16"/>
                <w:szCs w:val="16"/>
                <w:lang w:val="es-ES"/>
              </w:rPr>
            </w:pPr>
            <w:r w:rsidRPr="00AA7D68">
              <w:rPr>
                <w:sz w:val="16"/>
                <w:szCs w:val="16"/>
                <w:lang w:val="es-ES"/>
              </w:rPr>
              <w:t>El Alcalde,</w:t>
            </w:r>
          </w:p>
          <w:p w:rsidR="00AA7D68" w:rsidRPr="00AA7D68" w:rsidRDefault="00AA7D68" w:rsidP="00AA7D68">
            <w:pPr>
              <w:pStyle w:val="Textoindependiente"/>
              <w:jc w:val="center"/>
              <w:rPr>
                <w:sz w:val="16"/>
                <w:szCs w:val="16"/>
                <w:lang w:val="es-ES"/>
              </w:rPr>
            </w:pPr>
          </w:p>
          <w:p w:rsidR="00AA7D68" w:rsidRPr="00AA7D68" w:rsidRDefault="00AA7D68" w:rsidP="00D86DD6">
            <w:pPr>
              <w:pStyle w:val="Textoindependiente"/>
              <w:rPr>
                <w:sz w:val="16"/>
                <w:szCs w:val="16"/>
                <w:lang w:val="es-ES"/>
              </w:rPr>
            </w:pPr>
          </w:p>
          <w:p w:rsidR="00AA7D68" w:rsidRPr="00D86DD6" w:rsidRDefault="00AA7D68" w:rsidP="00D86DD6">
            <w:pPr>
              <w:spacing w:before="1"/>
              <w:ind w:right="3102"/>
              <w:rPr>
                <w:sz w:val="16"/>
                <w:szCs w:val="16"/>
                <w:lang w:val="es-ES"/>
              </w:rPr>
            </w:pPr>
            <w:r w:rsidRPr="00D86DD6">
              <w:rPr>
                <w:sz w:val="16"/>
                <w:szCs w:val="16"/>
                <w:lang w:val="es-ES"/>
              </w:rPr>
              <w:t>D. Miguel Ángel Fernández Martínez</w:t>
            </w:r>
          </w:p>
          <w:p w:rsidR="00AA7D68" w:rsidRPr="00586697" w:rsidRDefault="00AA7D68" w:rsidP="00AA7D68">
            <w:pPr>
              <w:pStyle w:val="Textoindependiente"/>
              <w:jc w:val="center"/>
              <w:rPr>
                <w:sz w:val="22"/>
                <w:lang w:val="es-ES"/>
              </w:rPr>
            </w:pPr>
          </w:p>
          <w:p w:rsidR="00644A3B" w:rsidRPr="00AA7D68" w:rsidRDefault="00644A3B" w:rsidP="009F4A77">
            <w:pPr>
              <w:rPr>
                <w:sz w:val="16"/>
                <w:szCs w:val="16"/>
                <w:lang w:val="es-ES"/>
              </w:rPr>
            </w:pPr>
          </w:p>
        </w:tc>
      </w:tr>
    </w:tbl>
    <w:p w:rsidR="005A4237" w:rsidRPr="00AA7D68" w:rsidRDefault="005A4237">
      <w:pPr>
        <w:rPr>
          <w:sz w:val="16"/>
          <w:szCs w:val="16"/>
          <w:lang w:val="es-ES"/>
        </w:rPr>
      </w:pPr>
    </w:p>
    <w:sectPr w:rsidR="005A4237" w:rsidRPr="00AA7D68" w:rsidSect="006D42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Symbol">
    <w:altName w:val="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3924"/>
    <w:multiLevelType w:val="hybridMultilevel"/>
    <w:tmpl w:val="CF5EDEC6"/>
    <w:lvl w:ilvl="0" w:tplc="D5525DE4">
      <w:numFmt w:val="bullet"/>
      <w:lvlText w:val="▪"/>
      <w:lvlJc w:val="left"/>
      <w:pPr>
        <w:ind w:left="343" w:hanging="498"/>
      </w:pPr>
      <w:rPr>
        <w:rFonts w:ascii="Segoe UI Symbol" w:eastAsia="Segoe UI Symbol" w:hAnsi="Segoe UI Symbol" w:cs="Segoe UI Symbol" w:hint="default"/>
        <w:w w:val="52"/>
        <w:sz w:val="20"/>
        <w:szCs w:val="20"/>
      </w:rPr>
    </w:lvl>
    <w:lvl w:ilvl="1" w:tplc="5C2A1826">
      <w:numFmt w:val="bullet"/>
      <w:lvlText w:val="•"/>
      <w:lvlJc w:val="left"/>
      <w:pPr>
        <w:ind w:left="1348" w:hanging="498"/>
      </w:pPr>
      <w:rPr>
        <w:rFonts w:hint="default"/>
      </w:rPr>
    </w:lvl>
    <w:lvl w:ilvl="2" w:tplc="A986F286">
      <w:numFmt w:val="bullet"/>
      <w:lvlText w:val="•"/>
      <w:lvlJc w:val="left"/>
      <w:pPr>
        <w:ind w:left="2356" w:hanging="498"/>
      </w:pPr>
      <w:rPr>
        <w:rFonts w:hint="default"/>
      </w:rPr>
    </w:lvl>
    <w:lvl w:ilvl="3" w:tplc="BDCEFF54">
      <w:numFmt w:val="bullet"/>
      <w:lvlText w:val="•"/>
      <w:lvlJc w:val="left"/>
      <w:pPr>
        <w:ind w:left="3364" w:hanging="498"/>
      </w:pPr>
      <w:rPr>
        <w:rFonts w:hint="default"/>
      </w:rPr>
    </w:lvl>
    <w:lvl w:ilvl="4" w:tplc="BF0E11B4">
      <w:numFmt w:val="bullet"/>
      <w:lvlText w:val="•"/>
      <w:lvlJc w:val="left"/>
      <w:pPr>
        <w:ind w:left="4372" w:hanging="498"/>
      </w:pPr>
      <w:rPr>
        <w:rFonts w:hint="default"/>
      </w:rPr>
    </w:lvl>
    <w:lvl w:ilvl="5" w:tplc="697C2DA8">
      <w:numFmt w:val="bullet"/>
      <w:lvlText w:val="•"/>
      <w:lvlJc w:val="left"/>
      <w:pPr>
        <w:ind w:left="5380" w:hanging="498"/>
      </w:pPr>
      <w:rPr>
        <w:rFonts w:hint="default"/>
      </w:rPr>
    </w:lvl>
    <w:lvl w:ilvl="6" w:tplc="0AB051B4">
      <w:numFmt w:val="bullet"/>
      <w:lvlText w:val="•"/>
      <w:lvlJc w:val="left"/>
      <w:pPr>
        <w:ind w:left="6388" w:hanging="498"/>
      </w:pPr>
      <w:rPr>
        <w:rFonts w:hint="default"/>
      </w:rPr>
    </w:lvl>
    <w:lvl w:ilvl="7" w:tplc="EB522762">
      <w:numFmt w:val="bullet"/>
      <w:lvlText w:val="•"/>
      <w:lvlJc w:val="left"/>
      <w:pPr>
        <w:ind w:left="7396" w:hanging="498"/>
      </w:pPr>
      <w:rPr>
        <w:rFonts w:hint="default"/>
      </w:rPr>
    </w:lvl>
    <w:lvl w:ilvl="8" w:tplc="28D24E2C">
      <w:numFmt w:val="bullet"/>
      <w:lvlText w:val="•"/>
      <w:lvlJc w:val="left"/>
      <w:pPr>
        <w:ind w:left="8404" w:hanging="498"/>
      </w:pPr>
      <w:rPr>
        <w:rFonts w:hint="default"/>
      </w:rPr>
    </w:lvl>
  </w:abstractNum>
  <w:abstractNum w:abstractNumId="1">
    <w:nsid w:val="187B5B67"/>
    <w:multiLevelType w:val="hybridMultilevel"/>
    <w:tmpl w:val="A30202D4"/>
    <w:lvl w:ilvl="0" w:tplc="BA525882">
      <w:numFmt w:val="bullet"/>
      <w:lvlText w:val=""/>
      <w:lvlJc w:val="left"/>
      <w:pPr>
        <w:ind w:left="840" w:hanging="361"/>
      </w:pPr>
      <w:rPr>
        <w:rFonts w:ascii="Symbol" w:eastAsia="Symbol" w:hAnsi="Symbol" w:cs="Symbol" w:hint="default"/>
        <w:w w:val="100"/>
        <w:sz w:val="22"/>
        <w:szCs w:val="22"/>
      </w:rPr>
    </w:lvl>
    <w:lvl w:ilvl="1" w:tplc="E3BC220E">
      <w:numFmt w:val="bullet"/>
      <w:lvlText w:val=""/>
      <w:lvlJc w:val="left"/>
      <w:pPr>
        <w:ind w:left="120" w:hanging="361"/>
      </w:pPr>
      <w:rPr>
        <w:rFonts w:ascii="Symbol" w:eastAsia="Symbol" w:hAnsi="Symbol" w:cs="Symbol" w:hint="default"/>
        <w:w w:val="100"/>
        <w:sz w:val="22"/>
        <w:szCs w:val="22"/>
      </w:rPr>
    </w:lvl>
    <w:lvl w:ilvl="2" w:tplc="C12669FC">
      <w:numFmt w:val="bullet"/>
      <w:lvlText w:val="•"/>
      <w:lvlJc w:val="left"/>
      <w:pPr>
        <w:ind w:left="1904" w:hanging="361"/>
      </w:pPr>
      <w:rPr>
        <w:rFonts w:hint="default"/>
      </w:rPr>
    </w:lvl>
    <w:lvl w:ilvl="3" w:tplc="7B944A18">
      <w:numFmt w:val="bullet"/>
      <w:lvlText w:val="•"/>
      <w:lvlJc w:val="left"/>
      <w:pPr>
        <w:ind w:left="2968" w:hanging="361"/>
      </w:pPr>
      <w:rPr>
        <w:rFonts w:hint="default"/>
      </w:rPr>
    </w:lvl>
    <w:lvl w:ilvl="4" w:tplc="F654B98E">
      <w:numFmt w:val="bullet"/>
      <w:lvlText w:val="•"/>
      <w:lvlJc w:val="left"/>
      <w:pPr>
        <w:ind w:left="4033" w:hanging="361"/>
      </w:pPr>
      <w:rPr>
        <w:rFonts w:hint="default"/>
      </w:rPr>
    </w:lvl>
    <w:lvl w:ilvl="5" w:tplc="100E3854">
      <w:numFmt w:val="bullet"/>
      <w:lvlText w:val="•"/>
      <w:lvlJc w:val="left"/>
      <w:pPr>
        <w:ind w:left="5097" w:hanging="361"/>
      </w:pPr>
      <w:rPr>
        <w:rFonts w:hint="default"/>
      </w:rPr>
    </w:lvl>
    <w:lvl w:ilvl="6" w:tplc="7EECC954">
      <w:numFmt w:val="bullet"/>
      <w:lvlText w:val="•"/>
      <w:lvlJc w:val="left"/>
      <w:pPr>
        <w:ind w:left="6162" w:hanging="361"/>
      </w:pPr>
      <w:rPr>
        <w:rFonts w:hint="default"/>
      </w:rPr>
    </w:lvl>
    <w:lvl w:ilvl="7" w:tplc="4A6EE7C0">
      <w:numFmt w:val="bullet"/>
      <w:lvlText w:val="•"/>
      <w:lvlJc w:val="left"/>
      <w:pPr>
        <w:ind w:left="7226" w:hanging="361"/>
      </w:pPr>
      <w:rPr>
        <w:rFonts w:hint="default"/>
      </w:rPr>
    </w:lvl>
    <w:lvl w:ilvl="8" w:tplc="2EDC1E08">
      <w:numFmt w:val="bullet"/>
      <w:lvlText w:val="•"/>
      <w:lvlJc w:val="left"/>
      <w:pPr>
        <w:ind w:left="8291" w:hanging="361"/>
      </w:pPr>
      <w:rPr>
        <w:rFonts w:hint="default"/>
      </w:rPr>
    </w:lvl>
  </w:abstractNum>
  <w:abstractNum w:abstractNumId="2">
    <w:nsid w:val="217A011F"/>
    <w:multiLevelType w:val="hybridMultilevel"/>
    <w:tmpl w:val="691CED70"/>
    <w:lvl w:ilvl="0" w:tplc="79C887A4">
      <w:start w:val="6"/>
      <w:numFmt w:val="upperLetter"/>
      <w:lvlText w:val="%1."/>
      <w:lvlJc w:val="left"/>
      <w:pPr>
        <w:ind w:left="476" w:hanging="177"/>
      </w:pPr>
      <w:rPr>
        <w:rFonts w:ascii="Arial" w:eastAsia="Arial" w:hAnsi="Arial" w:cs="Arial" w:hint="default"/>
        <w:b/>
        <w:bCs/>
        <w:i/>
        <w:spacing w:val="-3"/>
        <w:w w:val="99"/>
        <w:sz w:val="20"/>
        <w:szCs w:val="20"/>
      </w:rPr>
    </w:lvl>
    <w:lvl w:ilvl="1" w:tplc="0FB87076">
      <w:numFmt w:val="bullet"/>
      <w:lvlText w:val=""/>
      <w:lvlJc w:val="left"/>
      <w:pPr>
        <w:ind w:left="1845" w:hanging="361"/>
      </w:pPr>
      <w:rPr>
        <w:rFonts w:ascii="Symbol" w:eastAsia="Symbol" w:hAnsi="Symbol" w:cs="Symbol" w:hint="default"/>
        <w:w w:val="99"/>
        <w:sz w:val="20"/>
        <w:szCs w:val="20"/>
      </w:rPr>
    </w:lvl>
    <w:lvl w:ilvl="2" w:tplc="DE982EA4">
      <w:numFmt w:val="bullet"/>
      <w:lvlText w:val="➢"/>
      <w:lvlJc w:val="left"/>
      <w:pPr>
        <w:ind w:left="1548" w:hanging="361"/>
      </w:pPr>
      <w:rPr>
        <w:rFonts w:ascii="Segoe UI Symbol" w:eastAsia="Segoe UI Symbol" w:hAnsi="Segoe UI Symbol" w:cs="Segoe UI Symbol" w:hint="default"/>
        <w:w w:val="82"/>
        <w:sz w:val="20"/>
        <w:szCs w:val="20"/>
      </w:rPr>
    </w:lvl>
    <w:lvl w:ilvl="3" w:tplc="9886D972">
      <w:numFmt w:val="bullet"/>
      <w:lvlText w:val="•"/>
      <w:lvlJc w:val="left"/>
      <w:pPr>
        <w:ind w:left="2912" w:hanging="361"/>
      </w:pPr>
      <w:rPr>
        <w:rFonts w:hint="default"/>
      </w:rPr>
    </w:lvl>
    <w:lvl w:ilvl="4" w:tplc="80442962">
      <w:numFmt w:val="bullet"/>
      <w:lvlText w:val="•"/>
      <w:lvlJc w:val="left"/>
      <w:pPr>
        <w:ind w:left="3985" w:hanging="361"/>
      </w:pPr>
      <w:rPr>
        <w:rFonts w:hint="default"/>
      </w:rPr>
    </w:lvl>
    <w:lvl w:ilvl="5" w:tplc="E3002A76">
      <w:numFmt w:val="bullet"/>
      <w:lvlText w:val="•"/>
      <w:lvlJc w:val="left"/>
      <w:pPr>
        <w:ind w:left="5057" w:hanging="361"/>
      </w:pPr>
      <w:rPr>
        <w:rFonts w:hint="default"/>
      </w:rPr>
    </w:lvl>
    <w:lvl w:ilvl="6" w:tplc="793C5DF6">
      <w:numFmt w:val="bullet"/>
      <w:lvlText w:val="•"/>
      <w:lvlJc w:val="left"/>
      <w:pPr>
        <w:ind w:left="6130" w:hanging="361"/>
      </w:pPr>
      <w:rPr>
        <w:rFonts w:hint="default"/>
      </w:rPr>
    </w:lvl>
    <w:lvl w:ilvl="7" w:tplc="FE1AC30C">
      <w:numFmt w:val="bullet"/>
      <w:lvlText w:val="•"/>
      <w:lvlJc w:val="left"/>
      <w:pPr>
        <w:ind w:left="7202" w:hanging="361"/>
      </w:pPr>
      <w:rPr>
        <w:rFonts w:hint="default"/>
      </w:rPr>
    </w:lvl>
    <w:lvl w:ilvl="8" w:tplc="4D46E31E">
      <w:numFmt w:val="bullet"/>
      <w:lvlText w:val="•"/>
      <w:lvlJc w:val="left"/>
      <w:pPr>
        <w:ind w:left="8275" w:hanging="361"/>
      </w:pPr>
      <w:rPr>
        <w:rFonts w:hint="default"/>
      </w:rPr>
    </w:lvl>
  </w:abstractNum>
  <w:abstractNum w:abstractNumId="3">
    <w:nsid w:val="24C41AA3"/>
    <w:multiLevelType w:val="hybridMultilevel"/>
    <w:tmpl w:val="50FE99B4"/>
    <w:lvl w:ilvl="0" w:tplc="29A85834">
      <w:numFmt w:val="bullet"/>
      <w:lvlText w:val="o"/>
      <w:lvlJc w:val="left"/>
      <w:pPr>
        <w:ind w:left="479" w:hanging="360"/>
      </w:pPr>
      <w:rPr>
        <w:rFonts w:ascii="Courier New" w:eastAsia="Courier New" w:hAnsi="Courier New" w:cs="Courier New" w:hint="default"/>
        <w:w w:val="100"/>
        <w:sz w:val="16"/>
        <w:szCs w:val="16"/>
      </w:rPr>
    </w:lvl>
    <w:lvl w:ilvl="1" w:tplc="1C821260">
      <w:numFmt w:val="bullet"/>
      <w:lvlText w:val="•"/>
      <w:lvlJc w:val="left"/>
      <w:pPr>
        <w:ind w:left="1474" w:hanging="360"/>
      </w:pPr>
      <w:rPr>
        <w:rFonts w:hint="default"/>
      </w:rPr>
    </w:lvl>
    <w:lvl w:ilvl="2" w:tplc="698A30EA">
      <w:numFmt w:val="bullet"/>
      <w:lvlText w:val="•"/>
      <w:lvlJc w:val="left"/>
      <w:pPr>
        <w:ind w:left="2468" w:hanging="360"/>
      </w:pPr>
      <w:rPr>
        <w:rFonts w:hint="default"/>
      </w:rPr>
    </w:lvl>
    <w:lvl w:ilvl="3" w:tplc="0FC0BE86">
      <w:numFmt w:val="bullet"/>
      <w:lvlText w:val="•"/>
      <w:lvlJc w:val="left"/>
      <w:pPr>
        <w:ind w:left="3462" w:hanging="360"/>
      </w:pPr>
      <w:rPr>
        <w:rFonts w:hint="default"/>
      </w:rPr>
    </w:lvl>
    <w:lvl w:ilvl="4" w:tplc="A1888EF2">
      <w:numFmt w:val="bullet"/>
      <w:lvlText w:val="•"/>
      <w:lvlJc w:val="left"/>
      <w:pPr>
        <w:ind w:left="4456" w:hanging="360"/>
      </w:pPr>
      <w:rPr>
        <w:rFonts w:hint="default"/>
      </w:rPr>
    </w:lvl>
    <w:lvl w:ilvl="5" w:tplc="64163014">
      <w:numFmt w:val="bullet"/>
      <w:lvlText w:val="•"/>
      <w:lvlJc w:val="left"/>
      <w:pPr>
        <w:ind w:left="5450" w:hanging="360"/>
      </w:pPr>
      <w:rPr>
        <w:rFonts w:hint="default"/>
      </w:rPr>
    </w:lvl>
    <w:lvl w:ilvl="6" w:tplc="F438CA70">
      <w:numFmt w:val="bullet"/>
      <w:lvlText w:val="•"/>
      <w:lvlJc w:val="left"/>
      <w:pPr>
        <w:ind w:left="6444" w:hanging="360"/>
      </w:pPr>
      <w:rPr>
        <w:rFonts w:hint="default"/>
      </w:rPr>
    </w:lvl>
    <w:lvl w:ilvl="7" w:tplc="DCE609C0">
      <w:numFmt w:val="bullet"/>
      <w:lvlText w:val="•"/>
      <w:lvlJc w:val="left"/>
      <w:pPr>
        <w:ind w:left="7438" w:hanging="360"/>
      </w:pPr>
      <w:rPr>
        <w:rFonts w:hint="default"/>
      </w:rPr>
    </w:lvl>
    <w:lvl w:ilvl="8" w:tplc="4EA200C0">
      <w:numFmt w:val="bullet"/>
      <w:lvlText w:val="•"/>
      <w:lvlJc w:val="left"/>
      <w:pPr>
        <w:ind w:left="8432" w:hanging="360"/>
      </w:pPr>
      <w:rPr>
        <w:rFonts w:hint="default"/>
      </w:rPr>
    </w:lvl>
  </w:abstractNum>
  <w:abstractNum w:abstractNumId="4">
    <w:nsid w:val="46F14B28"/>
    <w:multiLevelType w:val="hybridMultilevel"/>
    <w:tmpl w:val="0E30C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B3136E7"/>
    <w:multiLevelType w:val="hybridMultilevel"/>
    <w:tmpl w:val="D1263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9830B8F"/>
    <w:multiLevelType w:val="hybridMultilevel"/>
    <w:tmpl w:val="1C729848"/>
    <w:lvl w:ilvl="0" w:tplc="710A104E">
      <w:numFmt w:val="bullet"/>
      <w:lvlText w:val=""/>
      <w:lvlJc w:val="left"/>
      <w:pPr>
        <w:ind w:left="839" w:hanging="361"/>
      </w:pPr>
      <w:rPr>
        <w:rFonts w:ascii="Symbol" w:eastAsia="Symbol" w:hAnsi="Symbol" w:cs="Symbol" w:hint="default"/>
        <w:w w:val="99"/>
        <w:sz w:val="20"/>
        <w:szCs w:val="20"/>
      </w:rPr>
    </w:lvl>
    <w:lvl w:ilvl="1" w:tplc="D9A2D192">
      <w:numFmt w:val="bullet"/>
      <w:lvlText w:val="•"/>
      <w:lvlJc w:val="left"/>
      <w:pPr>
        <w:ind w:left="1798" w:hanging="361"/>
      </w:pPr>
      <w:rPr>
        <w:rFonts w:hint="default"/>
      </w:rPr>
    </w:lvl>
    <w:lvl w:ilvl="2" w:tplc="517A2430">
      <w:numFmt w:val="bullet"/>
      <w:lvlText w:val="•"/>
      <w:lvlJc w:val="left"/>
      <w:pPr>
        <w:ind w:left="2756" w:hanging="361"/>
      </w:pPr>
      <w:rPr>
        <w:rFonts w:hint="default"/>
      </w:rPr>
    </w:lvl>
    <w:lvl w:ilvl="3" w:tplc="8B8293CC">
      <w:numFmt w:val="bullet"/>
      <w:lvlText w:val="•"/>
      <w:lvlJc w:val="left"/>
      <w:pPr>
        <w:ind w:left="3714" w:hanging="361"/>
      </w:pPr>
      <w:rPr>
        <w:rFonts w:hint="default"/>
      </w:rPr>
    </w:lvl>
    <w:lvl w:ilvl="4" w:tplc="64349BD2">
      <w:numFmt w:val="bullet"/>
      <w:lvlText w:val="•"/>
      <w:lvlJc w:val="left"/>
      <w:pPr>
        <w:ind w:left="4672" w:hanging="361"/>
      </w:pPr>
      <w:rPr>
        <w:rFonts w:hint="default"/>
      </w:rPr>
    </w:lvl>
    <w:lvl w:ilvl="5" w:tplc="779E4DA8">
      <w:numFmt w:val="bullet"/>
      <w:lvlText w:val="•"/>
      <w:lvlJc w:val="left"/>
      <w:pPr>
        <w:ind w:left="5630" w:hanging="361"/>
      </w:pPr>
      <w:rPr>
        <w:rFonts w:hint="default"/>
      </w:rPr>
    </w:lvl>
    <w:lvl w:ilvl="6" w:tplc="B0ECCE74">
      <w:numFmt w:val="bullet"/>
      <w:lvlText w:val="•"/>
      <w:lvlJc w:val="left"/>
      <w:pPr>
        <w:ind w:left="6588" w:hanging="361"/>
      </w:pPr>
      <w:rPr>
        <w:rFonts w:hint="default"/>
      </w:rPr>
    </w:lvl>
    <w:lvl w:ilvl="7" w:tplc="CAD62A3C">
      <w:numFmt w:val="bullet"/>
      <w:lvlText w:val="•"/>
      <w:lvlJc w:val="left"/>
      <w:pPr>
        <w:ind w:left="7546" w:hanging="361"/>
      </w:pPr>
      <w:rPr>
        <w:rFonts w:hint="default"/>
      </w:rPr>
    </w:lvl>
    <w:lvl w:ilvl="8" w:tplc="9A94882A">
      <w:numFmt w:val="bullet"/>
      <w:lvlText w:val="•"/>
      <w:lvlJc w:val="left"/>
      <w:pPr>
        <w:ind w:left="8504" w:hanging="361"/>
      </w:pPr>
      <w:rPr>
        <w:rFonts w:hint="default"/>
      </w:rPr>
    </w:lvl>
  </w:abstractNum>
  <w:abstractNum w:abstractNumId="7">
    <w:nsid w:val="724E5AD8"/>
    <w:multiLevelType w:val="hybridMultilevel"/>
    <w:tmpl w:val="C05ACCEE"/>
    <w:lvl w:ilvl="0" w:tplc="563211FE">
      <w:numFmt w:val="bullet"/>
      <w:lvlText w:val="o"/>
      <w:lvlJc w:val="left"/>
      <w:pPr>
        <w:ind w:left="480" w:hanging="360"/>
      </w:pPr>
      <w:rPr>
        <w:rFonts w:ascii="Courier New" w:eastAsia="Courier New" w:hAnsi="Courier New" w:cs="Courier New" w:hint="default"/>
        <w:w w:val="100"/>
        <w:sz w:val="16"/>
        <w:szCs w:val="16"/>
      </w:rPr>
    </w:lvl>
    <w:lvl w:ilvl="1" w:tplc="8AC2C63C">
      <w:numFmt w:val="bullet"/>
      <w:lvlText w:val=""/>
      <w:lvlJc w:val="left"/>
      <w:pPr>
        <w:ind w:left="840" w:hanging="361"/>
      </w:pPr>
      <w:rPr>
        <w:rFonts w:ascii="Symbol" w:eastAsia="Symbol" w:hAnsi="Symbol" w:cs="Symbol" w:hint="default"/>
        <w:w w:val="99"/>
        <w:sz w:val="20"/>
        <w:szCs w:val="20"/>
      </w:rPr>
    </w:lvl>
    <w:lvl w:ilvl="2" w:tplc="79E2732E">
      <w:numFmt w:val="bullet"/>
      <w:lvlText w:val="•"/>
      <w:lvlJc w:val="left"/>
      <w:pPr>
        <w:ind w:left="1904" w:hanging="361"/>
      </w:pPr>
      <w:rPr>
        <w:rFonts w:hint="default"/>
      </w:rPr>
    </w:lvl>
    <w:lvl w:ilvl="3" w:tplc="470AD3E8">
      <w:numFmt w:val="bullet"/>
      <w:lvlText w:val="•"/>
      <w:lvlJc w:val="left"/>
      <w:pPr>
        <w:ind w:left="2968" w:hanging="361"/>
      </w:pPr>
      <w:rPr>
        <w:rFonts w:hint="default"/>
      </w:rPr>
    </w:lvl>
    <w:lvl w:ilvl="4" w:tplc="EFAAF848">
      <w:numFmt w:val="bullet"/>
      <w:lvlText w:val="•"/>
      <w:lvlJc w:val="left"/>
      <w:pPr>
        <w:ind w:left="4033" w:hanging="361"/>
      </w:pPr>
      <w:rPr>
        <w:rFonts w:hint="default"/>
      </w:rPr>
    </w:lvl>
    <w:lvl w:ilvl="5" w:tplc="7804BDC8">
      <w:numFmt w:val="bullet"/>
      <w:lvlText w:val="•"/>
      <w:lvlJc w:val="left"/>
      <w:pPr>
        <w:ind w:left="5097" w:hanging="361"/>
      </w:pPr>
      <w:rPr>
        <w:rFonts w:hint="default"/>
      </w:rPr>
    </w:lvl>
    <w:lvl w:ilvl="6" w:tplc="563E080E">
      <w:numFmt w:val="bullet"/>
      <w:lvlText w:val="•"/>
      <w:lvlJc w:val="left"/>
      <w:pPr>
        <w:ind w:left="6162" w:hanging="361"/>
      </w:pPr>
      <w:rPr>
        <w:rFonts w:hint="default"/>
      </w:rPr>
    </w:lvl>
    <w:lvl w:ilvl="7" w:tplc="6E90E5C8">
      <w:numFmt w:val="bullet"/>
      <w:lvlText w:val="•"/>
      <w:lvlJc w:val="left"/>
      <w:pPr>
        <w:ind w:left="7226" w:hanging="361"/>
      </w:pPr>
      <w:rPr>
        <w:rFonts w:hint="default"/>
      </w:rPr>
    </w:lvl>
    <w:lvl w:ilvl="8" w:tplc="C2E696A8">
      <w:numFmt w:val="bullet"/>
      <w:lvlText w:val="•"/>
      <w:lvlJc w:val="left"/>
      <w:pPr>
        <w:ind w:left="8291" w:hanging="361"/>
      </w:pPr>
      <w:rPr>
        <w:rFonts w:hint="default"/>
      </w:rPr>
    </w:lvl>
  </w:abstractNum>
  <w:abstractNum w:abstractNumId="8">
    <w:nsid w:val="77E259D8"/>
    <w:multiLevelType w:val="hybridMultilevel"/>
    <w:tmpl w:val="FFCAA92E"/>
    <w:lvl w:ilvl="0" w:tplc="B2980742">
      <w:start w:val="3"/>
      <w:numFmt w:val="upperLetter"/>
      <w:lvlText w:val="%1."/>
      <w:lvlJc w:val="left"/>
      <w:pPr>
        <w:ind w:left="118" w:hanging="199"/>
        <w:jc w:val="right"/>
      </w:pPr>
      <w:rPr>
        <w:rFonts w:hint="default"/>
        <w:b/>
        <w:bCs/>
        <w:i/>
        <w:spacing w:val="-3"/>
        <w:w w:val="99"/>
      </w:rPr>
    </w:lvl>
    <w:lvl w:ilvl="1" w:tplc="F0A484F4">
      <w:numFmt w:val="bullet"/>
      <w:lvlText w:val=""/>
      <w:lvlJc w:val="left"/>
      <w:pPr>
        <w:ind w:left="839" w:hanging="360"/>
      </w:pPr>
      <w:rPr>
        <w:rFonts w:ascii="Symbol" w:eastAsia="Symbol" w:hAnsi="Symbol" w:cs="Symbol" w:hint="default"/>
        <w:w w:val="99"/>
        <w:sz w:val="20"/>
        <w:szCs w:val="20"/>
      </w:rPr>
    </w:lvl>
    <w:lvl w:ilvl="2" w:tplc="00064B24">
      <w:numFmt w:val="bullet"/>
      <w:lvlText w:val="•"/>
      <w:lvlJc w:val="left"/>
      <w:pPr>
        <w:ind w:left="1904" w:hanging="360"/>
      </w:pPr>
      <w:rPr>
        <w:rFonts w:hint="default"/>
      </w:rPr>
    </w:lvl>
    <w:lvl w:ilvl="3" w:tplc="FB5492EA">
      <w:numFmt w:val="bullet"/>
      <w:lvlText w:val="•"/>
      <w:lvlJc w:val="left"/>
      <w:pPr>
        <w:ind w:left="2968" w:hanging="360"/>
      </w:pPr>
      <w:rPr>
        <w:rFonts w:hint="default"/>
      </w:rPr>
    </w:lvl>
    <w:lvl w:ilvl="4" w:tplc="804E9F1C">
      <w:numFmt w:val="bullet"/>
      <w:lvlText w:val="•"/>
      <w:lvlJc w:val="left"/>
      <w:pPr>
        <w:ind w:left="4033" w:hanging="360"/>
      </w:pPr>
      <w:rPr>
        <w:rFonts w:hint="default"/>
      </w:rPr>
    </w:lvl>
    <w:lvl w:ilvl="5" w:tplc="7FAC904A">
      <w:numFmt w:val="bullet"/>
      <w:lvlText w:val="•"/>
      <w:lvlJc w:val="left"/>
      <w:pPr>
        <w:ind w:left="5097" w:hanging="360"/>
      </w:pPr>
      <w:rPr>
        <w:rFonts w:hint="default"/>
      </w:rPr>
    </w:lvl>
    <w:lvl w:ilvl="6" w:tplc="08645CA6">
      <w:numFmt w:val="bullet"/>
      <w:lvlText w:val="•"/>
      <w:lvlJc w:val="left"/>
      <w:pPr>
        <w:ind w:left="6162" w:hanging="360"/>
      </w:pPr>
      <w:rPr>
        <w:rFonts w:hint="default"/>
      </w:rPr>
    </w:lvl>
    <w:lvl w:ilvl="7" w:tplc="D9D20880">
      <w:numFmt w:val="bullet"/>
      <w:lvlText w:val="•"/>
      <w:lvlJc w:val="left"/>
      <w:pPr>
        <w:ind w:left="7226" w:hanging="360"/>
      </w:pPr>
      <w:rPr>
        <w:rFonts w:hint="default"/>
      </w:rPr>
    </w:lvl>
    <w:lvl w:ilvl="8" w:tplc="5C78F3D0">
      <w:numFmt w:val="bullet"/>
      <w:lvlText w:val="•"/>
      <w:lvlJc w:val="left"/>
      <w:pPr>
        <w:ind w:left="8291" w:hanging="360"/>
      </w:pPr>
      <w:rPr>
        <w:rFonts w:hint="default"/>
      </w:rPr>
    </w:lvl>
  </w:abstractNum>
  <w:num w:numId="1">
    <w:abstractNumId w:val="8"/>
  </w:num>
  <w:num w:numId="2">
    <w:abstractNumId w:val="0"/>
  </w:num>
  <w:num w:numId="3">
    <w:abstractNumId w:val="2"/>
  </w:num>
  <w:num w:numId="4">
    <w:abstractNumId w:val="1"/>
  </w:num>
  <w:num w:numId="5">
    <w:abstractNumId w:val="6"/>
  </w:num>
  <w:num w:numId="6">
    <w:abstractNumId w:val="5"/>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drawingGridHorizontalSpacing w:val="110"/>
  <w:displayHorizontalDrawingGridEvery w:val="2"/>
  <w:characterSpacingControl w:val="doNotCompress"/>
  <w:compat/>
  <w:rsids>
    <w:rsidRoot w:val="00F435E4"/>
    <w:rsid w:val="000F32FB"/>
    <w:rsid w:val="004C775A"/>
    <w:rsid w:val="00503DE9"/>
    <w:rsid w:val="00546C09"/>
    <w:rsid w:val="005A4237"/>
    <w:rsid w:val="00644A3B"/>
    <w:rsid w:val="006D42C0"/>
    <w:rsid w:val="006E1520"/>
    <w:rsid w:val="007A566F"/>
    <w:rsid w:val="007C45C2"/>
    <w:rsid w:val="007F3EA6"/>
    <w:rsid w:val="00801E83"/>
    <w:rsid w:val="00857D28"/>
    <w:rsid w:val="00AA7D68"/>
    <w:rsid w:val="00BA22F0"/>
    <w:rsid w:val="00C75E24"/>
    <w:rsid w:val="00C92EB6"/>
    <w:rsid w:val="00CD6BF4"/>
    <w:rsid w:val="00D86DD6"/>
    <w:rsid w:val="00F435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35E4"/>
    <w:pPr>
      <w:widowControl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7">
    <w:name w:val="Heading 7"/>
    <w:basedOn w:val="Normal"/>
    <w:uiPriority w:val="1"/>
    <w:qFormat/>
    <w:rsid w:val="00F435E4"/>
    <w:pPr>
      <w:spacing w:before="118"/>
      <w:ind w:left="119"/>
      <w:jc w:val="both"/>
      <w:outlineLvl w:val="7"/>
    </w:pPr>
    <w:rPr>
      <w:b/>
      <w:bCs/>
      <w:sz w:val="20"/>
      <w:szCs w:val="20"/>
    </w:rPr>
  </w:style>
  <w:style w:type="paragraph" w:styleId="Textoindependiente">
    <w:name w:val="Body Text"/>
    <w:basedOn w:val="Normal"/>
    <w:link w:val="TextoindependienteCar"/>
    <w:uiPriority w:val="1"/>
    <w:qFormat/>
    <w:rsid w:val="00F435E4"/>
    <w:rPr>
      <w:sz w:val="20"/>
      <w:szCs w:val="20"/>
    </w:rPr>
  </w:style>
  <w:style w:type="character" w:customStyle="1" w:styleId="TextoindependienteCar">
    <w:name w:val="Texto independiente Car"/>
    <w:basedOn w:val="Fuentedeprrafopredeter"/>
    <w:link w:val="Textoindependiente"/>
    <w:uiPriority w:val="1"/>
    <w:rsid w:val="00F435E4"/>
    <w:rPr>
      <w:rFonts w:ascii="Arial" w:eastAsia="Arial" w:hAnsi="Arial" w:cs="Arial"/>
      <w:sz w:val="20"/>
      <w:szCs w:val="20"/>
      <w:lang w:val="en-US"/>
    </w:rPr>
  </w:style>
  <w:style w:type="paragraph" w:customStyle="1" w:styleId="Heading8">
    <w:name w:val="Heading 8"/>
    <w:basedOn w:val="Normal"/>
    <w:uiPriority w:val="1"/>
    <w:qFormat/>
    <w:rsid w:val="00F435E4"/>
    <w:pPr>
      <w:spacing w:before="120"/>
      <w:ind w:left="119"/>
      <w:jc w:val="both"/>
      <w:outlineLvl w:val="8"/>
    </w:pPr>
    <w:rPr>
      <w:b/>
      <w:bCs/>
      <w:i/>
      <w:sz w:val="20"/>
      <w:szCs w:val="20"/>
    </w:rPr>
  </w:style>
  <w:style w:type="paragraph" w:customStyle="1" w:styleId="gobierno">
    <w:name w:val="gobierno"/>
    <w:basedOn w:val="Normal"/>
    <w:link w:val="gobiernoCar"/>
    <w:rsid w:val="00F435E4"/>
    <w:pPr>
      <w:widowControl/>
      <w:ind w:right="567" w:firstLine="851"/>
      <w:jc w:val="both"/>
    </w:pPr>
    <w:rPr>
      <w:rFonts w:ascii="Times New Roman" w:eastAsia="Times New Roman" w:hAnsi="Times New Roman" w:cs="Times New Roman"/>
      <w:sz w:val="28"/>
      <w:szCs w:val="20"/>
      <w:lang w:val="es-ES_tradnl" w:eastAsia="es-ES"/>
    </w:rPr>
  </w:style>
  <w:style w:type="character" w:customStyle="1" w:styleId="gobiernoCar">
    <w:name w:val="gobierno Car"/>
    <w:link w:val="gobierno"/>
    <w:rsid w:val="00F435E4"/>
    <w:rPr>
      <w:rFonts w:ascii="Times New Roman" w:eastAsia="Times New Roman" w:hAnsi="Times New Roman" w:cs="Times New Roman"/>
      <w:sz w:val="28"/>
      <w:szCs w:val="20"/>
      <w:lang w:val="es-ES_tradnl" w:eastAsia="es-ES"/>
    </w:rPr>
  </w:style>
  <w:style w:type="paragraph" w:styleId="Prrafodelista">
    <w:name w:val="List Paragraph"/>
    <w:basedOn w:val="Normal"/>
    <w:uiPriority w:val="1"/>
    <w:qFormat/>
    <w:rsid w:val="00F435E4"/>
    <w:pPr>
      <w:ind w:left="840" w:hanging="360"/>
    </w:pPr>
  </w:style>
  <w:style w:type="character" w:styleId="Hipervnculo">
    <w:name w:val="Hyperlink"/>
    <w:basedOn w:val="Fuentedeprrafopredeter"/>
    <w:uiPriority w:val="99"/>
    <w:unhideWhenUsed/>
    <w:rsid w:val="00F435E4"/>
    <w:rPr>
      <w:color w:val="0000FF" w:themeColor="hyperlink"/>
      <w:u w:val="single"/>
    </w:rPr>
  </w:style>
  <w:style w:type="paragraph" w:customStyle="1" w:styleId="Heading5">
    <w:name w:val="Heading 5"/>
    <w:basedOn w:val="Normal"/>
    <w:uiPriority w:val="1"/>
    <w:qFormat/>
    <w:rsid w:val="00644A3B"/>
    <w:pPr>
      <w:ind w:left="119"/>
      <w:outlineLvl w:val="5"/>
    </w:pPr>
  </w:style>
</w:styles>
</file>

<file path=word/webSettings.xml><?xml version="1.0" encoding="utf-8"?>
<w:webSettings xmlns:r="http://schemas.openxmlformats.org/officeDocument/2006/relationships" xmlns:w="http://schemas.openxmlformats.org/wordprocessingml/2006/main">
  <w:divs>
    <w:div w:id="14424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C90D-B5C6-410D-B414-F8A831AA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2310</Words>
  <Characters>12709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toral-secre</dc:creator>
  <cp:lastModifiedBy>toral-secre</cp:lastModifiedBy>
  <cp:revision>11</cp:revision>
  <cp:lastPrinted>2017-06-20T11:17:00Z</cp:lastPrinted>
  <dcterms:created xsi:type="dcterms:W3CDTF">2017-05-23T08:49:00Z</dcterms:created>
  <dcterms:modified xsi:type="dcterms:W3CDTF">2017-06-20T11:21:00Z</dcterms:modified>
</cp:coreProperties>
</file>